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47" w:rsidRPr="008450E7" w:rsidRDefault="00820447" w:rsidP="00820447">
      <w:pPr>
        <w:jc w:val="center"/>
        <w:rPr>
          <w:rFonts w:ascii="Times New Roman" w:hAnsi="Times New Roman" w:cs="Times New Roman"/>
        </w:rPr>
      </w:pPr>
    </w:p>
    <w:p w:rsidR="00820447" w:rsidRPr="008450E7" w:rsidRDefault="00820447" w:rsidP="00820447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0E7">
        <w:rPr>
          <w:rFonts w:ascii="Times New Roman" w:hAnsi="Times New Roman" w:cs="Times New Roman"/>
          <w:sz w:val="32"/>
          <w:szCs w:val="32"/>
        </w:rPr>
        <w:t>Confirmed/</w:t>
      </w:r>
      <w:r w:rsidR="00507360" w:rsidRPr="008450E7">
        <w:rPr>
          <w:rFonts w:ascii="Times New Roman" w:hAnsi="Times New Roman" w:cs="Times New Roman"/>
          <w:sz w:val="32"/>
          <w:szCs w:val="32"/>
        </w:rPr>
        <w:t xml:space="preserve">Suspected CoVid-19 </w:t>
      </w:r>
    </w:p>
    <w:p w:rsidR="0069074E" w:rsidRDefault="00820447" w:rsidP="00820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0E7">
        <w:rPr>
          <w:rFonts w:ascii="Times New Roman" w:hAnsi="Times New Roman" w:cs="Times New Roman"/>
          <w:sz w:val="28"/>
          <w:szCs w:val="28"/>
        </w:rPr>
        <w:t xml:space="preserve">Guidelines for </w:t>
      </w:r>
      <w:r w:rsidR="00507360" w:rsidRPr="008450E7">
        <w:rPr>
          <w:rFonts w:ascii="Times New Roman" w:hAnsi="Times New Roman" w:cs="Times New Roman"/>
          <w:sz w:val="28"/>
          <w:szCs w:val="28"/>
        </w:rPr>
        <w:t>Consolidating Care to Decrease Caregiver Touch</w:t>
      </w:r>
    </w:p>
    <w:p w:rsidR="008450E7" w:rsidRDefault="008450E7" w:rsidP="00820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Guidelines for Special Issues: Transport, In-Room Procedures, Terminal Clean</w:t>
      </w:r>
    </w:p>
    <w:p w:rsidR="004C6C55" w:rsidRPr="004C6C55" w:rsidRDefault="004C6C55" w:rsidP="00820447">
      <w:pPr>
        <w:jc w:val="center"/>
        <w:rPr>
          <w:rFonts w:ascii="Times New Roman" w:hAnsi="Times New Roman" w:cs="Times New Roman"/>
          <w:szCs w:val="28"/>
        </w:rPr>
      </w:pPr>
      <w:r w:rsidRPr="004C6C55">
        <w:rPr>
          <w:rFonts w:ascii="Times New Roman" w:hAnsi="Times New Roman" w:cs="Times New Roman"/>
          <w:szCs w:val="28"/>
        </w:rPr>
        <w:t>Updated March 22, 2020</w:t>
      </w:r>
    </w:p>
    <w:p w:rsidR="00820447" w:rsidRPr="008450E7" w:rsidRDefault="008450E7" w:rsidP="0082044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8450E7" w:rsidRPr="008450E7" w:rsidRDefault="008450E7" w:rsidP="004C6C55">
      <w:pPr>
        <w:rPr>
          <w:rFonts w:ascii="Times New Roman" w:hAnsi="Times New Roman" w:cs="Times New Roman"/>
          <w:sz w:val="28"/>
          <w:szCs w:val="28"/>
        </w:rPr>
      </w:pPr>
    </w:p>
    <w:p w:rsidR="0069074E" w:rsidRPr="008450E7" w:rsidRDefault="0069074E" w:rsidP="00820447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0E7">
        <w:rPr>
          <w:rFonts w:ascii="Times New Roman" w:hAnsi="Times New Roman" w:cs="Times New Roman"/>
          <w:sz w:val="26"/>
          <w:szCs w:val="26"/>
        </w:rPr>
        <w:t>Goal</w:t>
      </w:r>
      <w:r w:rsidR="00820447" w:rsidRPr="008450E7">
        <w:rPr>
          <w:rFonts w:ascii="Times New Roman" w:hAnsi="Times New Roman" w:cs="Times New Roman"/>
          <w:sz w:val="26"/>
          <w:szCs w:val="26"/>
        </w:rPr>
        <w:t xml:space="preserve">: Bundling Care to offer quality care </w:t>
      </w:r>
      <w:r w:rsidR="000C1198" w:rsidRPr="008450E7">
        <w:rPr>
          <w:rFonts w:ascii="Times New Roman" w:hAnsi="Times New Roman" w:cs="Times New Roman"/>
          <w:sz w:val="26"/>
          <w:szCs w:val="26"/>
        </w:rPr>
        <w:t xml:space="preserve">while </w:t>
      </w:r>
      <w:r w:rsidR="00820447" w:rsidRPr="008450E7">
        <w:rPr>
          <w:rFonts w:ascii="Times New Roman" w:hAnsi="Times New Roman" w:cs="Times New Roman"/>
          <w:sz w:val="26"/>
          <w:szCs w:val="26"/>
        </w:rPr>
        <w:t>consolidating caregiver time and PPE</w:t>
      </w:r>
    </w:p>
    <w:p w:rsidR="00820447" w:rsidRPr="008450E7" w:rsidRDefault="0069074E" w:rsidP="00820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>Process will minimize the number of contacts, unless emergently necessary</w:t>
      </w:r>
    </w:p>
    <w:p w:rsidR="00820447" w:rsidRPr="008450E7" w:rsidRDefault="004C6C55" w:rsidP="00820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staff in patient room. </w:t>
      </w:r>
      <w:proofErr w:type="spellStart"/>
      <w:r>
        <w:rPr>
          <w:rFonts w:ascii="Times New Roman" w:hAnsi="Times New Roman" w:cs="Times New Roman"/>
        </w:rPr>
        <w:t>E.</w:t>
      </w:r>
      <w:r w:rsidR="00F7499B">
        <w:rPr>
          <w:rFonts w:ascii="Times New Roman" w:hAnsi="Times New Roman" w:cs="Times New Roman"/>
        </w:rPr>
        <w:t>g</w:t>
      </w:r>
      <w:proofErr w:type="spellEnd"/>
      <w:r w:rsidR="00F7499B">
        <w:rPr>
          <w:rFonts w:ascii="Times New Roman" w:hAnsi="Times New Roman" w:cs="Times New Roman"/>
        </w:rPr>
        <w:t xml:space="preserve">: </w:t>
      </w:r>
      <w:r w:rsidR="00820447" w:rsidRPr="008450E7">
        <w:rPr>
          <w:rFonts w:ascii="Times New Roman" w:hAnsi="Times New Roman" w:cs="Times New Roman"/>
        </w:rPr>
        <w:t xml:space="preserve">pharmacy, social worker, case manager, interpreters </w:t>
      </w:r>
      <w:r w:rsidR="00F7499B">
        <w:rPr>
          <w:rFonts w:ascii="Times New Roman" w:hAnsi="Times New Roman" w:cs="Times New Roman"/>
        </w:rPr>
        <w:t xml:space="preserve">should </w:t>
      </w:r>
      <w:r w:rsidR="00820447" w:rsidRPr="008450E7">
        <w:rPr>
          <w:rFonts w:ascii="Times New Roman" w:hAnsi="Times New Roman" w:cs="Times New Roman"/>
        </w:rPr>
        <w:t>use IPADs, patient phones, other technology to limit contact</w:t>
      </w:r>
      <w:r w:rsidR="00F7499B">
        <w:rPr>
          <w:rFonts w:ascii="Times New Roman" w:hAnsi="Times New Roman" w:cs="Times New Roman"/>
        </w:rPr>
        <w:t xml:space="preserve"> in the patients room</w:t>
      </w:r>
    </w:p>
    <w:p w:rsidR="00085E5A" w:rsidRDefault="00F7499B" w:rsidP="00820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499B">
        <w:rPr>
          <w:rFonts w:ascii="Times New Roman" w:hAnsi="Times New Roman" w:cs="Times New Roman"/>
        </w:rPr>
        <w:t>RN Handoff in room counts as one</w:t>
      </w:r>
      <w:r w:rsidR="00085E5A" w:rsidRPr="00F7499B">
        <w:rPr>
          <w:rFonts w:ascii="Times New Roman" w:hAnsi="Times New Roman" w:cs="Times New Roman"/>
        </w:rPr>
        <w:t xml:space="preserve"> contact for each shift</w:t>
      </w:r>
    </w:p>
    <w:p w:rsidR="00156055" w:rsidRPr="00F7499B" w:rsidRDefault="00156055" w:rsidP="00820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as much as possible with the patient through the telephone</w:t>
      </w:r>
    </w:p>
    <w:p w:rsidR="001B7888" w:rsidRPr="00F7499B" w:rsidRDefault="00F7499B" w:rsidP="008204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VISITORS IN COVID-19 ROOM</w:t>
      </w:r>
    </w:p>
    <w:p w:rsidR="00F7499B" w:rsidRDefault="00F7499B" w:rsidP="0069074E">
      <w:pPr>
        <w:rPr>
          <w:rFonts w:ascii="Times New Roman" w:hAnsi="Times New Roman" w:cs="Times New Roman"/>
          <w:b/>
        </w:rPr>
      </w:pPr>
    </w:p>
    <w:p w:rsidR="00F7499B" w:rsidRDefault="00F7499B" w:rsidP="0069074E">
      <w:pPr>
        <w:rPr>
          <w:rFonts w:ascii="Times New Roman" w:hAnsi="Times New Roman" w:cs="Times New Roman"/>
          <w:b/>
        </w:rPr>
      </w:pPr>
    </w:p>
    <w:p w:rsidR="00F7499B" w:rsidRPr="004C6C55" w:rsidRDefault="00F44E67" w:rsidP="00690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Guidance: </w:t>
      </w:r>
    </w:p>
    <w:p w:rsidR="00085E5A" w:rsidRPr="008450E7" w:rsidRDefault="00085E5A" w:rsidP="0069074E">
      <w:pPr>
        <w:rPr>
          <w:rFonts w:ascii="Times New Roman" w:hAnsi="Times New Roman" w:cs="Times New Roman"/>
        </w:rPr>
      </w:pPr>
    </w:p>
    <w:p w:rsidR="0069074E" w:rsidRPr="008450E7" w:rsidRDefault="0069074E" w:rsidP="0069074E">
      <w:pPr>
        <w:rPr>
          <w:rFonts w:ascii="Times New Roman" w:hAnsi="Times New Roman" w:cs="Times New Roman"/>
          <w:u w:val="single"/>
        </w:rPr>
      </w:pPr>
      <w:r w:rsidRPr="008450E7">
        <w:rPr>
          <w:rFonts w:ascii="Times New Roman" w:hAnsi="Times New Roman" w:cs="Times New Roman"/>
          <w:u w:val="single"/>
        </w:rPr>
        <w:t xml:space="preserve">Medical-Surgical </w:t>
      </w:r>
      <w:r w:rsidR="00D07E10" w:rsidRPr="008450E7">
        <w:rPr>
          <w:rFonts w:ascii="Times New Roman" w:hAnsi="Times New Roman" w:cs="Times New Roman"/>
          <w:u w:val="single"/>
        </w:rPr>
        <w:t xml:space="preserve">Patients       </w:t>
      </w:r>
    </w:p>
    <w:p w:rsidR="0069074E" w:rsidRPr="008450E7" w:rsidRDefault="0069074E" w:rsidP="0069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>MD: 1- 2 contacts /24 hours (morning round</w:t>
      </w:r>
      <w:r w:rsidR="00D07E10" w:rsidRPr="008450E7">
        <w:rPr>
          <w:rFonts w:ascii="Times New Roman" w:hAnsi="Times New Roman" w:cs="Times New Roman"/>
        </w:rPr>
        <w:t>s</w:t>
      </w:r>
      <w:r w:rsidRPr="008450E7">
        <w:rPr>
          <w:rFonts w:ascii="Times New Roman" w:hAnsi="Times New Roman" w:cs="Times New Roman"/>
        </w:rPr>
        <w:t xml:space="preserve"> limit</w:t>
      </w:r>
      <w:r w:rsidR="00D07E10" w:rsidRPr="008450E7">
        <w:rPr>
          <w:rFonts w:ascii="Times New Roman" w:hAnsi="Times New Roman" w:cs="Times New Roman"/>
        </w:rPr>
        <w:t xml:space="preserve"> in room </w:t>
      </w:r>
      <w:r w:rsidRPr="008450E7">
        <w:rPr>
          <w:rFonts w:ascii="Times New Roman" w:hAnsi="Times New Roman" w:cs="Times New Roman"/>
        </w:rPr>
        <w:t xml:space="preserve">to intern/resident /evening </w:t>
      </w:r>
      <w:r w:rsidR="00D07E10" w:rsidRPr="008450E7">
        <w:rPr>
          <w:rFonts w:ascii="Times New Roman" w:hAnsi="Times New Roman" w:cs="Times New Roman"/>
        </w:rPr>
        <w:t xml:space="preserve">rounds outside room...in room </w:t>
      </w:r>
      <w:r w:rsidRPr="008450E7">
        <w:rPr>
          <w:rFonts w:ascii="Times New Roman" w:hAnsi="Times New Roman" w:cs="Times New Roman"/>
        </w:rPr>
        <w:t>only if necessary</w:t>
      </w:r>
      <w:r w:rsidR="00D07E10" w:rsidRPr="008450E7">
        <w:rPr>
          <w:rFonts w:ascii="Times New Roman" w:hAnsi="Times New Roman" w:cs="Times New Roman"/>
        </w:rPr>
        <w:t xml:space="preserve"> and if emergency) </w:t>
      </w:r>
    </w:p>
    <w:p w:rsidR="0069074E" w:rsidRPr="008450E7" w:rsidRDefault="0069074E" w:rsidP="0069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>RN: 8</w:t>
      </w:r>
      <w:r w:rsidR="00D07E10" w:rsidRPr="008450E7">
        <w:rPr>
          <w:rFonts w:ascii="Times New Roman" w:hAnsi="Times New Roman" w:cs="Times New Roman"/>
        </w:rPr>
        <w:t xml:space="preserve"> contacts </w:t>
      </w:r>
      <w:r w:rsidRPr="008450E7">
        <w:rPr>
          <w:rFonts w:ascii="Times New Roman" w:hAnsi="Times New Roman" w:cs="Times New Roman"/>
        </w:rPr>
        <w:t>/24</w:t>
      </w:r>
      <w:r w:rsidR="00085E5A" w:rsidRPr="008450E7">
        <w:rPr>
          <w:rFonts w:ascii="Times New Roman" w:hAnsi="Times New Roman" w:cs="Times New Roman"/>
        </w:rPr>
        <w:t>hrs (</w:t>
      </w:r>
      <w:r w:rsidR="00D07E10" w:rsidRPr="008450E7">
        <w:rPr>
          <w:rFonts w:ascii="Times New Roman" w:hAnsi="Times New Roman" w:cs="Times New Roman"/>
        </w:rPr>
        <w:t>day 12 shift 4 contacts, night 3 contact, 1 as needed)</w:t>
      </w:r>
    </w:p>
    <w:p w:rsidR="00D07E10" w:rsidRPr="008450E7" w:rsidRDefault="00D07E10" w:rsidP="0069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EVS: 1 contact/24 </w:t>
      </w:r>
      <w:r w:rsidR="00085E5A" w:rsidRPr="008450E7">
        <w:rPr>
          <w:rFonts w:ascii="Times New Roman" w:hAnsi="Times New Roman" w:cs="Times New Roman"/>
        </w:rPr>
        <w:t>hrs.</w:t>
      </w:r>
      <w:r w:rsidRPr="008450E7">
        <w:rPr>
          <w:rFonts w:ascii="Times New Roman" w:hAnsi="Times New Roman" w:cs="Times New Roman"/>
        </w:rPr>
        <w:t xml:space="preserve">  (check with RN for best time)</w:t>
      </w:r>
    </w:p>
    <w:p w:rsidR="00D07E10" w:rsidRPr="008450E7" w:rsidRDefault="00D07E10" w:rsidP="0069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Phlebotomy: 1-2 contacts/24 </w:t>
      </w:r>
      <w:r w:rsidR="00085E5A" w:rsidRPr="008450E7">
        <w:rPr>
          <w:rFonts w:ascii="Times New Roman" w:hAnsi="Times New Roman" w:cs="Times New Roman"/>
        </w:rPr>
        <w:t>hrs.</w:t>
      </w:r>
      <w:r w:rsidRPr="008450E7">
        <w:rPr>
          <w:rFonts w:ascii="Times New Roman" w:hAnsi="Times New Roman" w:cs="Times New Roman"/>
        </w:rPr>
        <w:t xml:space="preserve"> (1/day shift and 1/night shift/emergent)</w:t>
      </w:r>
    </w:p>
    <w:p w:rsidR="0012545E" w:rsidRPr="008450E7" w:rsidRDefault="0012545E" w:rsidP="0069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Respiratory Therapist: 2 contacts/24 hrs. </w:t>
      </w:r>
    </w:p>
    <w:p w:rsidR="008450E7" w:rsidRPr="008450E7" w:rsidRDefault="008450E7" w:rsidP="00D07E10">
      <w:pPr>
        <w:rPr>
          <w:rFonts w:ascii="Times New Roman" w:hAnsi="Times New Roman" w:cs="Times New Roman"/>
        </w:rPr>
      </w:pPr>
    </w:p>
    <w:p w:rsidR="00D07E10" w:rsidRPr="008450E7" w:rsidRDefault="00085E5A" w:rsidP="00D07E10">
      <w:pPr>
        <w:rPr>
          <w:rFonts w:ascii="Times New Roman" w:hAnsi="Times New Roman" w:cs="Times New Roman"/>
          <w:u w:val="single"/>
        </w:rPr>
      </w:pPr>
      <w:r w:rsidRPr="008450E7">
        <w:rPr>
          <w:rFonts w:ascii="Times New Roman" w:hAnsi="Times New Roman" w:cs="Times New Roman"/>
          <w:u w:val="single"/>
        </w:rPr>
        <w:t>Critical</w:t>
      </w:r>
      <w:r w:rsidR="00D07E10" w:rsidRPr="008450E7">
        <w:rPr>
          <w:rFonts w:ascii="Times New Roman" w:hAnsi="Times New Roman" w:cs="Times New Roman"/>
          <w:u w:val="single"/>
        </w:rPr>
        <w:t xml:space="preserve"> Care</w:t>
      </w:r>
      <w:r w:rsidRPr="008450E7">
        <w:rPr>
          <w:rFonts w:ascii="Times New Roman" w:hAnsi="Times New Roman" w:cs="Times New Roman"/>
          <w:u w:val="single"/>
        </w:rPr>
        <w:t xml:space="preserve"> </w:t>
      </w:r>
      <w:r w:rsidR="00D07E10" w:rsidRPr="008450E7">
        <w:rPr>
          <w:rFonts w:ascii="Times New Roman" w:hAnsi="Times New Roman" w:cs="Times New Roman"/>
          <w:u w:val="single"/>
        </w:rPr>
        <w:t>Patients</w:t>
      </w:r>
      <w:r w:rsidR="0012545E" w:rsidRPr="008450E7">
        <w:rPr>
          <w:rFonts w:ascii="Times New Roman" w:hAnsi="Times New Roman" w:cs="Times New Roman"/>
          <w:u w:val="single"/>
        </w:rPr>
        <w:t xml:space="preserve">               Require all ventilator orders at time of ventilator check</w:t>
      </w:r>
    </w:p>
    <w:p w:rsidR="00D07E10" w:rsidRPr="008450E7" w:rsidRDefault="00D07E10" w:rsidP="00D07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MD: </w:t>
      </w:r>
      <w:r w:rsidR="00085E5A" w:rsidRPr="008450E7">
        <w:rPr>
          <w:rFonts w:ascii="Times New Roman" w:hAnsi="Times New Roman" w:cs="Times New Roman"/>
        </w:rPr>
        <w:t>6 contacts/24 hrs.</w:t>
      </w:r>
      <w:r w:rsidRPr="008450E7">
        <w:rPr>
          <w:rFonts w:ascii="Times New Roman" w:hAnsi="Times New Roman" w:cs="Times New Roman"/>
        </w:rPr>
        <w:t xml:space="preserve"> (</w:t>
      </w:r>
      <w:r w:rsidR="00085E5A" w:rsidRPr="008450E7">
        <w:rPr>
          <w:rFonts w:ascii="Times New Roman" w:hAnsi="Times New Roman" w:cs="Times New Roman"/>
        </w:rPr>
        <w:t>morning rounds limit in room to intern/resident /attending; mid-day evaluation intern; evening rounds limit in room to intern/resident... adjust if emergency)</w:t>
      </w:r>
    </w:p>
    <w:p w:rsidR="00085E5A" w:rsidRPr="008450E7" w:rsidRDefault="00085E5A" w:rsidP="00D07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RN: 12-16 contacts/24 hrs. (change of shift </w:t>
      </w:r>
      <w:r w:rsidR="003E0F12" w:rsidRPr="008450E7">
        <w:rPr>
          <w:rFonts w:ascii="Times New Roman" w:hAnsi="Times New Roman" w:cs="Times New Roman"/>
        </w:rPr>
        <w:t>and every 2 hours with equipment data review and visual review hourly unless emergent issue)</w:t>
      </w:r>
    </w:p>
    <w:p w:rsidR="003E0F12" w:rsidRPr="008450E7" w:rsidRDefault="003E0F12" w:rsidP="00D07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EVS: 1-2/24 </w:t>
      </w:r>
      <w:r w:rsidR="000C1198" w:rsidRPr="008450E7">
        <w:rPr>
          <w:rFonts w:ascii="Times New Roman" w:hAnsi="Times New Roman" w:cs="Times New Roman"/>
        </w:rPr>
        <w:t>hrs.</w:t>
      </w:r>
      <w:r w:rsidRPr="008450E7">
        <w:rPr>
          <w:rFonts w:ascii="Times New Roman" w:hAnsi="Times New Roman" w:cs="Times New Roman"/>
        </w:rPr>
        <w:t xml:space="preserve"> (every shift and if needed, check with RN for best time)</w:t>
      </w:r>
    </w:p>
    <w:p w:rsidR="003E0F12" w:rsidRPr="008450E7" w:rsidRDefault="0012545E" w:rsidP="00D07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>Respiratory Therapist: 4 contacts/24 hrs. (every 6 hours and emergently if needed)</w:t>
      </w:r>
    </w:p>
    <w:p w:rsidR="0069074E" w:rsidRPr="008450E7" w:rsidRDefault="0069074E" w:rsidP="0069074E">
      <w:pPr>
        <w:rPr>
          <w:rFonts w:ascii="Times New Roman" w:hAnsi="Times New Roman" w:cs="Times New Roman"/>
        </w:rPr>
      </w:pPr>
    </w:p>
    <w:p w:rsidR="00507360" w:rsidRPr="008450E7" w:rsidRDefault="0012545E">
      <w:pPr>
        <w:rPr>
          <w:rFonts w:ascii="Times New Roman" w:hAnsi="Times New Roman" w:cs="Times New Roman"/>
          <w:u w:val="single"/>
        </w:rPr>
      </w:pPr>
      <w:r w:rsidRPr="008450E7">
        <w:rPr>
          <w:rFonts w:ascii="Times New Roman" w:hAnsi="Times New Roman" w:cs="Times New Roman"/>
          <w:u w:val="single"/>
        </w:rPr>
        <w:t>PPE (Personal Protective Equipment)</w:t>
      </w:r>
      <w:r w:rsidR="00820447" w:rsidRPr="008450E7">
        <w:rPr>
          <w:rFonts w:ascii="Times New Roman" w:hAnsi="Times New Roman" w:cs="Times New Roman"/>
          <w:u w:val="single"/>
        </w:rPr>
        <w:t xml:space="preserve"> for suspected or confirmed CoVid-19</w:t>
      </w:r>
    </w:p>
    <w:p w:rsidR="00EC7B7E" w:rsidRPr="008450E7" w:rsidRDefault="00EC7B7E" w:rsidP="00EC7B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Patient </w:t>
      </w:r>
      <w:r w:rsidR="005F5D96">
        <w:rPr>
          <w:rFonts w:ascii="Times New Roman" w:hAnsi="Times New Roman" w:cs="Times New Roman"/>
        </w:rPr>
        <w:t xml:space="preserve">with </w:t>
      </w:r>
      <w:r w:rsidRPr="008450E7">
        <w:rPr>
          <w:rFonts w:ascii="Times New Roman" w:hAnsi="Times New Roman" w:cs="Times New Roman"/>
        </w:rPr>
        <w:t>aerosolizing procedures (</w:t>
      </w:r>
      <w:r w:rsidR="005F5D96">
        <w:rPr>
          <w:rFonts w:ascii="Times New Roman" w:hAnsi="Times New Roman" w:cs="Times New Roman"/>
        </w:rPr>
        <w:t>s</w:t>
      </w:r>
      <w:r w:rsidR="00820447" w:rsidRPr="008450E7">
        <w:rPr>
          <w:rFonts w:ascii="Times New Roman" w:hAnsi="Times New Roman" w:cs="Times New Roman"/>
        </w:rPr>
        <w:t>uctioning/</w:t>
      </w:r>
      <w:r w:rsidRPr="008450E7">
        <w:rPr>
          <w:rFonts w:ascii="Times New Roman" w:hAnsi="Times New Roman" w:cs="Times New Roman"/>
        </w:rPr>
        <w:t>intubation/CPR)</w:t>
      </w:r>
      <w:r w:rsidR="005F5D96">
        <w:rPr>
          <w:rFonts w:ascii="Times New Roman" w:hAnsi="Times New Roman" w:cs="Times New Roman"/>
        </w:rPr>
        <w:t xml:space="preserve"> anywhere</w:t>
      </w:r>
    </w:p>
    <w:p w:rsidR="005F5D96" w:rsidRPr="001A277A" w:rsidRDefault="00EC7B7E" w:rsidP="005F5D9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>N95</w:t>
      </w:r>
      <w:r w:rsidR="00820447" w:rsidRPr="008450E7">
        <w:rPr>
          <w:rFonts w:ascii="Times New Roman" w:hAnsi="Times New Roman" w:cs="Times New Roman"/>
        </w:rPr>
        <w:t>/PAPR</w:t>
      </w:r>
      <w:r w:rsidRPr="008450E7">
        <w:rPr>
          <w:rFonts w:ascii="Times New Roman" w:hAnsi="Times New Roman" w:cs="Times New Roman"/>
        </w:rPr>
        <w:t>, gown</w:t>
      </w:r>
      <w:r w:rsidR="00820447" w:rsidRPr="008450E7">
        <w:rPr>
          <w:rFonts w:ascii="Times New Roman" w:hAnsi="Times New Roman" w:cs="Times New Roman"/>
        </w:rPr>
        <w:t>,</w:t>
      </w:r>
      <w:r w:rsidRPr="008450E7">
        <w:rPr>
          <w:rFonts w:ascii="Times New Roman" w:hAnsi="Times New Roman" w:cs="Times New Roman"/>
        </w:rPr>
        <w:t xml:space="preserve"> 2 sets gloves, face shield</w:t>
      </w:r>
      <w:r w:rsidR="00820447" w:rsidRPr="008450E7">
        <w:rPr>
          <w:rFonts w:ascii="Times New Roman" w:hAnsi="Times New Roman" w:cs="Times New Roman"/>
        </w:rPr>
        <w:t xml:space="preserve">, </w:t>
      </w:r>
      <w:r w:rsidR="00F7499B">
        <w:rPr>
          <w:rFonts w:ascii="Times New Roman" w:hAnsi="Times New Roman" w:cs="Times New Roman"/>
        </w:rPr>
        <w:t>negative pressure room</w:t>
      </w:r>
      <w:r w:rsidR="00820447" w:rsidRPr="008450E7">
        <w:rPr>
          <w:rFonts w:ascii="Times New Roman" w:hAnsi="Times New Roman" w:cs="Times New Roman"/>
        </w:rPr>
        <w:t xml:space="preserve"> or private single room, door close</w:t>
      </w:r>
      <w:r w:rsidR="005F5D96">
        <w:rPr>
          <w:rFonts w:ascii="Times New Roman" w:hAnsi="Times New Roman" w:cs="Times New Roman"/>
        </w:rPr>
        <w:t>d</w:t>
      </w:r>
    </w:p>
    <w:p w:rsidR="00820447" w:rsidRPr="008450E7" w:rsidRDefault="00820447" w:rsidP="00820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Patient without aerosolizing procedures </w:t>
      </w:r>
      <w:r w:rsidR="00B67631">
        <w:rPr>
          <w:rFonts w:ascii="Times New Roman" w:hAnsi="Times New Roman" w:cs="Times New Roman"/>
        </w:rPr>
        <w:t>on ward</w:t>
      </w:r>
    </w:p>
    <w:p w:rsidR="00F44E67" w:rsidRPr="001A277A" w:rsidRDefault="00820447" w:rsidP="001A27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>Surgical mask, gown, 2 sets gloves, face shield, closed single private room</w:t>
      </w:r>
    </w:p>
    <w:p w:rsidR="005F5D96" w:rsidRDefault="005F5D96" w:rsidP="005F5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ICU patients </w:t>
      </w:r>
    </w:p>
    <w:p w:rsidR="005F5D96" w:rsidRDefault="005F5D96" w:rsidP="005F5D9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</w:rPr>
        <w:t xml:space="preserve">N95/PAPR, gown, 2 sets gloves, face shield, </w:t>
      </w:r>
      <w:r>
        <w:rPr>
          <w:rFonts w:ascii="Times New Roman" w:hAnsi="Times New Roman" w:cs="Times New Roman"/>
        </w:rPr>
        <w:t>negative pressure room</w:t>
      </w:r>
      <w:r w:rsidRPr="008450E7">
        <w:rPr>
          <w:rFonts w:ascii="Times New Roman" w:hAnsi="Times New Roman" w:cs="Times New Roman"/>
        </w:rPr>
        <w:t xml:space="preserve"> or private single room, door close</w:t>
      </w:r>
      <w:r>
        <w:rPr>
          <w:rFonts w:ascii="Times New Roman" w:hAnsi="Times New Roman" w:cs="Times New Roman"/>
        </w:rPr>
        <w:t>d</w:t>
      </w:r>
    </w:p>
    <w:p w:rsidR="007B324F" w:rsidRDefault="005F5D96" w:rsidP="005F5D9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use of N95 as per below</w:t>
      </w:r>
    </w:p>
    <w:p w:rsidR="007B324F" w:rsidRDefault="007B324F" w:rsidP="007A645E">
      <w:pPr>
        <w:pStyle w:val="ListParagraph"/>
        <w:ind w:left="1440"/>
        <w:rPr>
          <w:rFonts w:ascii="Times New Roman" w:hAnsi="Times New Roman" w:cs="Times New Roman"/>
        </w:rPr>
      </w:pPr>
    </w:p>
    <w:p w:rsidR="007B324F" w:rsidRPr="007A645E" w:rsidRDefault="005F5D96" w:rsidP="007A64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7B324F" w:rsidRPr="007A645E">
        <w:rPr>
          <w:rFonts w:ascii="Times New Roman" w:hAnsi="Times New Roman" w:cs="Times New Roman"/>
          <w:u w:val="single"/>
        </w:rPr>
        <w:t xml:space="preserve">ED: </w:t>
      </w:r>
    </w:p>
    <w:p w:rsidR="007B324F" w:rsidRPr="007A645E" w:rsidRDefault="00E0626E" w:rsidP="007B32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lastRenderedPageBreak/>
        <w:t>C</w:t>
      </w:r>
      <w:r w:rsidR="007B324F">
        <w:t>aregivers will wear </w:t>
      </w:r>
      <w:r w:rsidR="007A645E">
        <w:t>an N95 respirator at all times</w:t>
      </w:r>
    </w:p>
    <w:p w:rsidR="007B324F" w:rsidRPr="007A645E" w:rsidRDefault="00E0626E" w:rsidP="007A64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t>G</w:t>
      </w:r>
      <w:r w:rsidR="007B324F">
        <w:t>enerally one per shift</w:t>
      </w:r>
    </w:p>
    <w:p w:rsidR="007B324F" w:rsidRPr="007A645E" w:rsidRDefault="00E0626E" w:rsidP="007A64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t>M</w:t>
      </w:r>
      <w:r w:rsidR="007B324F">
        <w:t xml:space="preserve">ust be discarded if wet, damaged, or does not keep its seal. </w:t>
      </w:r>
    </w:p>
    <w:p w:rsidR="007B324F" w:rsidRPr="007A645E" w:rsidRDefault="007B324F" w:rsidP="007A645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t xml:space="preserve">Must be discarded if used during an aerosolizing procedure.  </w:t>
      </w:r>
    </w:p>
    <w:p w:rsidR="005F5D96" w:rsidRPr="008979F7" w:rsidRDefault="007B324F" w:rsidP="007B324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t>Reusable face shield when appropriate in addition to the mask</w:t>
      </w:r>
    </w:p>
    <w:p w:rsidR="005F5D96" w:rsidRPr="001A277A" w:rsidRDefault="005F5D96" w:rsidP="001A277A">
      <w:pPr>
        <w:ind w:left="1080"/>
        <w:rPr>
          <w:rFonts w:ascii="Times New Roman" w:hAnsi="Times New Roman" w:cs="Times New Roman"/>
        </w:rPr>
      </w:pPr>
    </w:p>
    <w:p w:rsidR="00F44E67" w:rsidRPr="001A277A" w:rsidRDefault="00F44E67" w:rsidP="00F44E67">
      <w:pPr>
        <w:rPr>
          <w:rFonts w:ascii="Times New Roman" w:hAnsi="Times New Roman" w:cs="Times New Roman"/>
          <w:u w:val="single"/>
        </w:rPr>
      </w:pPr>
    </w:p>
    <w:p w:rsidR="00F44E67" w:rsidRDefault="00F44E67" w:rsidP="00F4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Conservation of PPE: </w:t>
      </w:r>
    </w:p>
    <w:p w:rsidR="00F44E67" w:rsidRDefault="00F44E67" w:rsidP="00F44E67">
      <w:pPr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</w:rPr>
        <w:t xml:space="preserve">BMC has adopted </w:t>
      </w:r>
      <w:r>
        <w:rPr>
          <w:rFonts w:ascii="Times New Roman" w:hAnsi="Times New Roman" w:cs="Times New Roman"/>
        </w:rPr>
        <w:t xml:space="preserve">the following strategies </w:t>
      </w:r>
      <w:r w:rsidR="0083414E">
        <w:rPr>
          <w:rFonts w:ascii="Times New Roman" w:hAnsi="Times New Roman" w:cs="Times New Roman"/>
        </w:rPr>
        <w:t>to decrease donning and doffing by caregivers, and to conserve PPE.</w:t>
      </w:r>
    </w:p>
    <w:p w:rsidR="00F44E67" w:rsidRDefault="00F44E67" w:rsidP="00F44E67">
      <w:pPr>
        <w:rPr>
          <w:rFonts w:ascii="Times New Roman" w:hAnsi="Times New Roman" w:cs="Times New Roman"/>
        </w:rPr>
      </w:pPr>
    </w:p>
    <w:p w:rsidR="007D3BA1" w:rsidRDefault="007D3BA1" w:rsidP="00F44E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</w:t>
      </w:r>
      <w:proofErr w:type="spellStart"/>
      <w:r>
        <w:rPr>
          <w:rFonts w:ascii="Times New Roman" w:hAnsi="Times New Roman" w:cs="Times New Roman"/>
        </w:rPr>
        <w:t>cohorting</w:t>
      </w:r>
      <w:proofErr w:type="spellEnd"/>
      <w:r>
        <w:rPr>
          <w:rFonts w:ascii="Times New Roman" w:hAnsi="Times New Roman" w:cs="Times New Roman"/>
        </w:rPr>
        <w:t xml:space="preserve"> by ward</w:t>
      </w:r>
    </w:p>
    <w:p w:rsidR="007D3BA1" w:rsidRDefault="007D3BA1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7W, certain ICUs and areas in ED have been identified as areas where suspect and confirmed COVID19 are placed to allow for greater ease of PPE deployment, staffing and disinfection</w:t>
      </w:r>
    </w:p>
    <w:p w:rsidR="007D3BA1" w:rsidRDefault="007D3BA1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number of patients increases in this category, more areas will be designated as </w:t>
      </w:r>
      <w:proofErr w:type="spellStart"/>
      <w:r>
        <w:rPr>
          <w:rFonts w:ascii="Times New Roman" w:hAnsi="Times New Roman" w:cs="Times New Roman"/>
        </w:rPr>
        <w:t>cohorted</w:t>
      </w:r>
      <w:proofErr w:type="spellEnd"/>
      <w:r>
        <w:rPr>
          <w:rFonts w:ascii="Times New Roman" w:hAnsi="Times New Roman" w:cs="Times New Roman"/>
        </w:rPr>
        <w:t xml:space="preserve"> wards</w:t>
      </w:r>
    </w:p>
    <w:p w:rsidR="00B67631" w:rsidRPr="008450E7" w:rsidRDefault="007D3BA1" w:rsidP="001A27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Confirmed positive patients </w:t>
      </w:r>
      <w:r w:rsidR="00156055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be </w:t>
      </w:r>
      <w:r w:rsidRPr="008450E7">
        <w:rPr>
          <w:rFonts w:ascii="Times New Roman" w:hAnsi="Times New Roman" w:cs="Times New Roman"/>
        </w:rPr>
        <w:t>cared for in same room: Caregiver dons PPE and only changes outer gloves between patients</w:t>
      </w:r>
    </w:p>
    <w:p w:rsidR="007D3BA1" w:rsidRPr="001A277A" w:rsidRDefault="007D3BA1" w:rsidP="001A277A">
      <w:pPr>
        <w:pStyle w:val="ListParagraph"/>
        <w:ind w:left="1440"/>
        <w:rPr>
          <w:rFonts w:ascii="Times New Roman" w:hAnsi="Times New Roman" w:cs="Times New Roman"/>
        </w:rPr>
      </w:pPr>
    </w:p>
    <w:p w:rsidR="007D3BA1" w:rsidRDefault="007D3BA1" w:rsidP="00F44E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Cohorted</w:t>
      </w:r>
      <w:proofErr w:type="spellEnd"/>
      <w:r>
        <w:rPr>
          <w:rFonts w:ascii="Times New Roman" w:hAnsi="Times New Roman" w:cs="Times New Roman"/>
        </w:rPr>
        <w:t xml:space="preserve"> rounding: </w:t>
      </w:r>
    </w:p>
    <w:p w:rsidR="007D3BA1" w:rsidRDefault="007D3BA1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D3BA1">
        <w:rPr>
          <w:rFonts w:ascii="Times New Roman" w:hAnsi="Times New Roman" w:cs="Times New Roman"/>
        </w:rPr>
        <w:t xml:space="preserve">Think ahead how to group all care/procedures at the same time when going into the room. </w:t>
      </w:r>
    </w:p>
    <w:p w:rsidR="007D3BA1" w:rsidRPr="007D3BA1" w:rsidRDefault="007D3BA1" w:rsidP="001A27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the number of people entering the room. See suggested personnel matrix below regarding who enters the room</w:t>
      </w:r>
    </w:p>
    <w:p w:rsidR="007D3BA1" w:rsidRDefault="007D3BA1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pharmacy to align medication dosages around a schedule such that they can be given by nurses </w:t>
      </w:r>
    </w:p>
    <w:p w:rsidR="007D3BA1" w:rsidRDefault="007D3BA1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MDs should work with nurses to coordinate tasks which can be carried out with the next person entering the room </w:t>
      </w:r>
    </w:p>
    <w:p w:rsidR="00B67631" w:rsidRDefault="00B67631" w:rsidP="001A277A">
      <w:pPr>
        <w:pStyle w:val="ListParagraph"/>
        <w:ind w:left="1440"/>
        <w:rPr>
          <w:rFonts w:ascii="Times New Roman" w:hAnsi="Times New Roman" w:cs="Times New Roman"/>
        </w:rPr>
      </w:pPr>
    </w:p>
    <w:p w:rsidR="00F44E67" w:rsidRDefault="00F44E67" w:rsidP="00F44E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reusable face shields: </w:t>
      </w:r>
      <w:r w:rsidR="007D3BA1">
        <w:rPr>
          <w:rFonts w:ascii="Times New Roman" w:hAnsi="Times New Roman" w:cs="Times New Roman"/>
        </w:rPr>
        <w:t xml:space="preserve">BMC has purchased new reusable face shields which can </w:t>
      </w:r>
      <w:proofErr w:type="gramStart"/>
      <w:r w:rsidR="007D3BA1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 sanitized</w:t>
      </w:r>
      <w:proofErr w:type="gramEnd"/>
      <w:r>
        <w:rPr>
          <w:rFonts w:ascii="Times New Roman" w:hAnsi="Times New Roman" w:cs="Times New Roman"/>
        </w:rPr>
        <w:t xml:space="preserve"> between patients</w:t>
      </w:r>
      <w:r w:rsidR="007D3BA1">
        <w:rPr>
          <w:rFonts w:ascii="Times New Roman" w:hAnsi="Times New Roman" w:cs="Times New Roman"/>
        </w:rPr>
        <w:t xml:space="preserve"> (see attached guidance below)</w:t>
      </w:r>
      <w:r>
        <w:rPr>
          <w:rFonts w:ascii="Times New Roman" w:hAnsi="Times New Roman" w:cs="Times New Roman"/>
        </w:rPr>
        <w:t>. The contact time</w:t>
      </w:r>
      <w:r w:rsidR="007D3BA1">
        <w:rPr>
          <w:rFonts w:ascii="Times New Roman" w:hAnsi="Times New Roman" w:cs="Times New Roman"/>
        </w:rPr>
        <w:t xml:space="preserve"> is 2 minutes. </w:t>
      </w:r>
    </w:p>
    <w:p w:rsidR="007D3BA1" w:rsidRPr="00EC4FCA" w:rsidRDefault="00B67631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EC4FCA">
        <w:rPr>
          <w:rFonts w:ascii="Times New Roman" w:hAnsi="Times New Roman" w:cs="Times New Roman"/>
        </w:rPr>
        <w:t>Reusable face shield are</w:t>
      </w:r>
      <w:r w:rsidR="0083414E" w:rsidRPr="00EC4FCA">
        <w:rPr>
          <w:rFonts w:ascii="Times New Roman" w:hAnsi="Times New Roman" w:cs="Times New Roman"/>
        </w:rPr>
        <w:t xml:space="preserve"> assigned</w:t>
      </w:r>
      <w:r w:rsidRPr="00EC4FCA">
        <w:rPr>
          <w:rFonts w:ascii="Times New Roman" w:hAnsi="Times New Roman" w:cs="Times New Roman"/>
        </w:rPr>
        <w:t xml:space="preserve"> to wards w</w:t>
      </w:r>
      <w:r w:rsidR="00156055" w:rsidRPr="00EC4FCA">
        <w:rPr>
          <w:rFonts w:ascii="Times New Roman" w:hAnsi="Times New Roman" w:cs="Times New Roman"/>
        </w:rPr>
        <w:t>h</w:t>
      </w:r>
      <w:r w:rsidRPr="00EC4FCA">
        <w:rPr>
          <w:rFonts w:ascii="Times New Roman" w:hAnsi="Times New Roman" w:cs="Times New Roman"/>
        </w:rPr>
        <w:t xml:space="preserve">ere suspect or confirmed COVID19 patients are </w:t>
      </w:r>
      <w:proofErr w:type="spellStart"/>
      <w:r w:rsidRPr="00EC4FCA">
        <w:rPr>
          <w:rFonts w:ascii="Times New Roman" w:hAnsi="Times New Roman" w:cs="Times New Roman"/>
        </w:rPr>
        <w:t>cohorted</w:t>
      </w:r>
      <w:proofErr w:type="spellEnd"/>
      <w:r w:rsidR="0083414E" w:rsidRPr="00EC4FCA">
        <w:rPr>
          <w:rFonts w:ascii="Times New Roman" w:hAnsi="Times New Roman" w:cs="Times New Roman"/>
        </w:rPr>
        <w:t xml:space="preserve"> </w:t>
      </w:r>
    </w:p>
    <w:p w:rsidR="00B67631" w:rsidRDefault="005F5D96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donning and doffing video integrating their use are now on The Hub</w:t>
      </w:r>
    </w:p>
    <w:p w:rsidR="005F5D96" w:rsidRDefault="005F5D96" w:rsidP="007D3BA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Reusable face shields can be used by staff, cleaned between patients as per below and returned at end of shift for use by next shift. </w:t>
      </w:r>
    </w:p>
    <w:p w:rsidR="005F5D96" w:rsidRDefault="005F5D96" w:rsidP="001A277A">
      <w:pPr>
        <w:pStyle w:val="ListParagraph"/>
        <w:ind w:left="1440"/>
        <w:rPr>
          <w:rFonts w:ascii="Times New Roman" w:hAnsi="Times New Roman" w:cs="Times New Roman"/>
        </w:rPr>
      </w:pPr>
    </w:p>
    <w:p w:rsidR="00F44E67" w:rsidRDefault="00F44E67" w:rsidP="00F44E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Use of N95: Per CDC guidance, N95 respiratory masks can be used for an extended period of time over the cou</w:t>
      </w:r>
      <w:r w:rsidR="005F5D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se of clinical rounds. BMC is not at this point recommending reuse of N95 masks</w:t>
      </w:r>
      <w:r w:rsidR="00351691">
        <w:rPr>
          <w:rFonts w:ascii="Times New Roman" w:hAnsi="Times New Roman" w:cs="Times New Roman"/>
        </w:rPr>
        <w:t>.</w:t>
      </w:r>
    </w:p>
    <w:p w:rsidR="00F44E67" w:rsidRDefault="00F44E67" w:rsidP="00F44E6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Extended use of N95 can be implemented as follows: </w:t>
      </w:r>
    </w:p>
    <w:p w:rsidR="00F44E67" w:rsidRDefault="00F44E67" w:rsidP="00F44E6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N95 used under face shields, </w:t>
      </w:r>
      <w:r w:rsidR="007D3BA1">
        <w:rPr>
          <w:rFonts w:ascii="Times New Roman" w:hAnsi="Times New Roman" w:cs="Times New Roman"/>
        </w:rPr>
        <w:t xml:space="preserve">doff as described </w:t>
      </w:r>
      <w:r w:rsidR="005F5D96">
        <w:rPr>
          <w:rFonts w:ascii="Times New Roman" w:hAnsi="Times New Roman" w:cs="Times New Roman"/>
        </w:rPr>
        <w:t xml:space="preserve">in donning and doffing </w:t>
      </w:r>
      <w:r w:rsidR="007D3BA1">
        <w:rPr>
          <w:rFonts w:ascii="Times New Roman" w:hAnsi="Times New Roman" w:cs="Times New Roman"/>
        </w:rPr>
        <w:t xml:space="preserve">and keep N95 on. Disinfection face shield (wait for contact time) and re don the face shield, and new gown and gloves. At the end of </w:t>
      </w:r>
      <w:proofErr w:type="spellStart"/>
      <w:r w:rsidR="007D3BA1">
        <w:rPr>
          <w:rFonts w:ascii="Times New Roman" w:hAnsi="Times New Roman" w:cs="Times New Roman"/>
        </w:rPr>
        <w:t>cohorted</w:t>
      </w:r>
      <w:proofErr w:type="spellEnd"/>
      <w:r w:rsidR="007D3BA1">
        <w:rPr>
          <w:rFonts w:ascii="Times New Roman" w:hAnsi="Times New Roman" w:cs="Times New Roman"/>
        </w:rPr>
        <w:t xml:space="preserve"> rounds, dispose of all PPE including N95.</w:t>
      </w:r>
    </w:p>
    <w:p w:rsidR="007D3BA1" w:rsidRPr="001A277A" w:rsidRDefault="007D3BA1" w:rsidP="001A277A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N95 used in active aerosolizing procedure (active intubation, suctioning or CPR), dispose of N95 after use in patient. If N95 damaged or visibly soiled, dispose after use in patient. </w:t>
      </w:r>
    </w:p>
    <w:p w:rsidR="00093FDC" w:rsidRPr="008450E7" w:rsidRDefault="00093FDC" w:rsidP="00093FDC">
      <w:pPr>
        <w:rPr>
          <w:rFonts w:ascii="Times New Roman" w:hAnsi="Times New Roman" w:cs="Times New Roman"/>
        </w:rPr>
      </w:pPr>
    </w:p>
    <w:p w:rsidR="00093FDC" w:rsidRPr="008450E7" w:rsidRDefault="00093FDC" w:rsidP="00093FDC">
      <w:pPr>
        <w:rPr>
          <w:rFonts w:ascii="Times New Roman" w:hAnsi="Times New Roman" w:cs="Times New Roman"/>
        </w:rPr>
      </w:pPr>
    </w:p>
    <w:p w:rsidR="00093FDC" w:rsidRPr="008450E7" w:rsidRDefault="00093FDC" w:rsidP="00093FDC">
      <w:pPr>
        <w:rPr>
          <w:rFonts w:ascii="Times New Roman" w:hAnsi="Times New Roman" w:cs="Times New Roman"/>
        </w:rPr>
      </w:pPr>
    </w:p>
    <w:p w:rsidR="00093FDC" w:rsidRDefault="00093FDC" w:rsidP="00093FDC">
      <w:pPr>
        <w:rPr>
          <w:rFonts w:ascii="Times New Roman" w:hAnsi="Times New Roman" w:cs="Times New Roman"/>
        </w:rPr>
      </w:pPr>
    </w:p>
    <w:p w:rsidR="008450E7" w:rsidRDefault="008450E7" w:rsidP="00093FDC">
      <w:pPr>
        <w:rPr>
          <w:rFonts w:ascii="Times New Roman" w:hAnsi="Times New Roman" w:cs="Times New Roman"/>
        </w:rPr>
      </w:pPr>
    </w:p>
    <w:p w:rsidR="008450E7" w:rsidRPr="008450E7" w:rsidRDefault="008450E7" w:rsidP="00093FDC">
      <w:pPr>
        <w:rPr>
          <w:rFonts w:ascii="Times New Roman" w:hAnsi="Times New Roman" w:cs="Times New Roman"/>
        </w:rPr>
      </w:pPr>
    </w:p>
    <w:p w:rsidR="00093FDC" w:rsidRPr="008450E7" w:rsidRDefault="00093FDC" w:rsidP="00093FDC">
      <w:pPr>
        <w:rPr>
          <w:rFonts w:ascii="Times New Roman" w:hAnsi="Times New Roman" w:cs="Times New Roman"/>
        </w:rPr>
      </w:pPr>
    </w:p>
    <w:p w:rsidR="00093FDC" w:rsidRPr="008450E7" w:rsidRDefault="00093FDC" w:rsidP="00093FDC">
      <w:pPr>
        <w:rPr>
          <w:rFonts w:ascii="Times New Roman" w:hAnsi="Times New Roman" w:cs="Times New Roman"/>
        </w:rPr>
      </w:pPr>
    </w:p>
    <w:p w:rsidR="00820447" w:rsidRPr="008450E7" w:rsidRDefault="008450E7" w:rsidP="00845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Issues</w:t>
      </w:r>
    </w:p>
    <w:p w:rsidR="00142B74" w:rsidRDefault="00142B74" w:rsidP="008450E7">
      <w:pPr>
        <w:rPr>
          <w:rFonts w:ascii="Times New Roman" w:hAnsi="Times New Roman" w:cs="Times New Roman"/>
          <w:b/>
        </w:rPr>
      </w:pPr>
    </w:p>
    <w:p w:rsidR="008450E7" w:rsidRDefault="008450E7" w:rsidP="001B7888">
      <w:pPr>
        <w:rPr>
          <w:rFonts w:ascii="Times New Roman" w:hAnsi="Times New Roman" w:cs="Times New Roman"/>
        </w:rPr>
      </w:pPr>
      <w:r w:rsidRPr="008450E7">
        <w:rPr>
          <w:rFonts w:ascii="Times New Roman" w:hAnsi="Times New Roman" w:cs="Times New Roman"/>
          <w:b/>
        </w:rPr>
        <w:t xml:space="preserve">Clinician </w:t>
      </w:r>
      <w:r>
        <w:rPr>
          <w:rFonts w:ascii="Times New Roman" w:hAnsi="Times New Roman" w:cs="Times New Roman"/>
          <w:b/>
        </w:rPr>
        <w:t>in-room p</w:t>
      </w:r>
      <w:r w:rsidRPr="008450E7">
        <w:rPr>
          <w:rFonts w:ascii="Times New Roman" w:hAnsi="Times New Roman" w:cs="Times New Roman"/>
          <w:b/>
        </w:rPr>
        <w:t>rocedures</w:t>
      </w:r>
      <w:r w:rsidRPr="008450E7">
        <w:rPr>
          <w:rFonts w:ascii="Times New Roman" w:hAnsi="Times New Roman" w:cs="Times New Roman"/>
        </w:rPr>
        <w:t>-</w:t>
      </w:r>
    </w:p>
    <w:p w:rsidR="008450E7" w:rsidRPr="008450E7" w:rsidRDefault="008450E7" w:rsidP="001B7888">
      <w:pPr>
        <w:rPr>
          <w:rFonts w:ascii="Times New Roman" w:hAnsi="Times New Roman" w:cs="Times New Roman"/>
        </w:rPr>
      </w:pPr>
    </w:p>
    <w:p w:rsidR="001B7888" w:rsidRPr="008450E7" w:rsidRDefault="00820447" w:rsidP="001B7888">
      <w:pPr>
        <w:rPr>
          <w:rFonts w:ascii="Times New Roman" w:hAnsi="Times New Roman" w:cs="Times New Roman"/>
          <w:color w:val="000000"/>
        </w:rPr>
      </w:pPr>
      <w:r w:rsidRPr="008450E7">
        <w:rPr>
          <w:rFonts w:ascii="Times New Roman" w:hAnsi="Times New Roman" w:cs="Times New Roman"/>
          <w:b/>
        </w:rPr>
        <w:t>T</w:t>
      </w:r>
      <w:r w:rsidR="001B7888" w:rsidRPr="008450E7">
        <w:rPr>
          <w:rFonts w:ascii="Times New Roman" w:hAnsi="Times New Roman" w:cs="Times New Roman"/>
          <w:b/>
        </w:rPr>
        <w:t>ransport</w:t>
      </w:r>
      <w:r w:rsidR="001B7888" w:rsidRPr="008450E7">
        <w:rPr>
          <w:rFonts w:ascii="Times New Roman" w:hAnsi="Times New Roman" w:cs="Times New Roman"/>
        </w:rPr>
        <w:t>-</w:t>
      </w:r>
      <w:r w:rsidR="001A277A">
        <w:rPr>
          <w:rFonts w:ascii="Times New Roman" w:hAnsi="Times New Roman" w:cs="Times New Roman"/>
        </w:rPr>
        <w:t xml:space="preserve"> </w:t>
      </w:r>
      <w:r w:rsidR="003E17E3">
        <w:rPr>
          <w:rFonts w:ascii="Times New Roman" w:hAnsi="Times New Roman" w:cs="Times New Roman"/>
        </w:rPr>
        <w:t xml:space="preserve">CoViD-19 </w:t>
      </w:r>
      <w:proofErr w:type="gramStart"/>
      <w:r w:rsidR="003E17E3">
        <w:rPr>
          <w:rFonts w:ascii="Times New Roman" w:hAnsi="Times New Roman" w:cs="Times New Roman"/>
        </w:rPr>
        <w:t>patients</w:t>
      </w:r>
      <w:proofErr w:type="gramEnd"/>
      <w:r w:rsidR="003E17E3">
        <w:rPr>
          <w:rFonts w:ascii="Times New Roman" w:hAnsi="Times New Roman" w:cs="Times New Roman"/>
        </w:rPr>
        <w:t xml:space="preserve"> </w:t>
      </w:r>
      <w:r w:rsidR="00F7499B">
        <w:rPr>
          <w:rFonts w:ascii="Times New Roman" w:hAnsi="Times New Roman" w:cs="Times New Roman"/>
        </w:rPr>
        <w:t>transport</w:t>
      </w:r>
      <w:r w:rsidR="003E17E3">
        <w:rPr>
          <w:rFonts w:ascii="Times New Roman" w:hAnsi="Times New Roman" w:cs="Times New Roman"/>
        </w:rPr>
        <w:t xml:space="preserve"> within the hospital</w:t>
      </w:r>
      <w:r w:rsidR="00F7499B">
        <w:rPr>
          <w:rFonts w:ascii="Times New Roman" w:hAnsi="Times New Roman" w:cs="Times New Roman"/>
        </w:rPr>
        <w:t xml:space="preserve"> should be minimized. If necessary</w:t>
      </w:r>
      <w:r w:rsidR="003E17E3">
        <w:rPr>
          <w:rFonts w:ascii="Times New Roman" w:hAnsi="Times New Roman" w:cs="Times New Roman"/>
        </w:rPr>
        <w:t>, t</w:t>
      </w:r>
      <w:r w:rsidR="003E17E3">
        <w:rPr>
          <w:rFonts w:ascii="Times New Roman" w:hAnsi="Times New Roman" w:cs="Times New Roman"/>
          <w:color w:val="000000"/>
        </w:rPr>
        <w:t>ransport should not go in</w:t>
      </w:r>
      <w:r w:rsidR="00F7499B">
        <w:rPr>
          <w:rFonts w:ascii="Times New Roman" w:hAnsi="Times New Roman" w:cs="Times New Roman"/>
          <w:color w:val="000000"/>
        </w:rPr>
        <w:t>side</w:t>
      </w:r>
      <w:r w:rsidR="003E17E3">
        <w:rPr>
          <w:rFonts w:ascii="Times New Roman" w:hAnsi="Times New Roman" w:cs="Times New Roman"/>
          <w:color w:val="000000"/>
        </w:rPr>
        <w:t xml:space="preserve"> the CoVi</w:t>
      </w:r>
      <w:r w:rsidR="001B7888" w:rsidRPr="008450E7">
        <w:rPr>
          <w:rFonts w:ascii="Times New Roman" w:hAnsi="Times New Roman" w:cs="Times New Roman"/>
          <w:color w:val="000000"/>
        </w:rPr>
        <w:t xml:space="preserve">D-19 </w:t>
      </w:r>
      <w:r w:rsidR="00F7499B">
        <w:rPr>
          <w:rFonts w:ascii="Times New Roman" w:hAnsi="Times New Roman" w:cs="Times New Roman"/>
          <w:color w:val="000000"/>
        </w:rPr>
        <w:t xml:space="preserve">positive or rule out </w:t>
      </w:r>
      <w:r w:rsidR="001B7888" w:rsidRPr="008450E7">
        <w:rPr>
          <w:rFonts w:ascii="Times New Roman" w:hAnsi="Times New Roman" w:cs="Times New Roman"/>
          <w:color w:val="000000"/>
        </w:rPr>
        <w:t>patient’s room. Nursing will transfer the patient to the stretcher, mask the patient, wipe down side rails and move patient to the hallway.</w:t>
      </w:r>
    </w:p>
    <w:p w:rsidR="00093FDC" w:rsidRPr="003E17E3" w:rsidRDefault="001B7888" w:rsidP="00093FDC">
      <w:pPr>
        <w:rPr>
          <w:rFonts w:ascii="Times New Roman" w:hAnsi="Times New Roman" w:cs="Times New Roman"/>
          <w:color w:val="000000"/>
        </w:rPr>
      </w:pPr>
      <w:r w:rsidRPr="001B7888">
        <w:rPr>
          <w:rFonts w:ascii="Times New Roman" w:hAnsi="Times New Roman" w:cs="Times New Roman"/>
          <w:color w:val="000000"/>
        </w:rPr>
        <w:t>Then transport</w:t>
      </w:r>
      <w:r w:rsidR="00F7499B">
        <w:rPr>
          <w:rFonts w:ascii="Times New Roman" w:hAnsi="Times New Roman" w:cs="Times New Roman"/>
          <w:color w:val="000000"/>
        </w:rPr>
        <w:t xml:space="preserve"> will move patient</w:t>
      </w:r>
      <w:r w:rsidRPr="001B7888">
        <w:rPr>
          <w:rFonts w:ascii="Times New Roman" w:hAnsi="Times New Roman" w:cs="Times New Roman"/>
          <w:color w:val="000000"/>
        </w:rPr>
        <w:t>. The rec</w:t>
      </w:r>
      <w:r w:rsidR="00823066" w:rsidRPr="008450E7">
        <w:rPr>
          <w:rFonts w:ascii="Times New Roman" w:hAnsi="Times New Roman" w:cs="Times New Roman"/>
          <w:color w:val="000000"/>
        </w:rPr>
        <w:t>eiving de</w:t>
      </w:r>
      <w:r w:rsidR="00F7499B">
        <w:rPr>
          <w:rFonts w:ascii="Times New Roman" w:hAnsi="Times New Roman" w:cs="Times New Roman"/>
          <w:color w:val="000000"/>
        </w:rPr>
        <w:t>partment will follow</w:t>
      </w:r>
      <w:r w:rsidRPr="001B7888">
        <w:rPr>
          <w:rFonts w:ascii="Times New Roman" w:hAnsi="Times New Roman" w:cs="Times New Roman"/>
          <w:color w:val="000000"/>
        </w:rPr>
        <w:t xml:space="preserve"> the same</w:t>
      </w:r>
      <w:r w:rsidR="00F7499B">
        <w:rPr>
          <w:rFonts w:ascii="Times New Roman" w:hAnsi="Times New Roman" w:cs="Times New Roman"/>
          <w:color w:val="000000"/>
        </w:rPr>
        <w:t xml:space="preserve"> process with transport outside the room</w:t>
      </w:r>
      <w:r w:rsidRPr="001B7888">
        <w:rPr>
          <w:rFonts w:ascii="Times New Roman" w:hAnsi="Times New Roman" w:cs="Times New Roman"/>
          <w:color w:val="000000"/>
        </w:rPr>
        <w:t>.</w:t>
      </w:r>
    </w:p>
    <w:p w:rsidR="00093FDC" w:rsidRPr="008450E7" w:rsidRDefault="00093FDC" w:rsidP="00093FDC">
      <w:pPr>
        <w:rPr>
          <w:rFonts w:ascii="Times New Roman" w:hAnsi="Times New Roman" w:cs="Times New Roman"/>
        </w:rPr>
      </w:pPr>
    </w:p>
    <w:p w:rsidR="00093FDC" w:rsidRPr="0040068F" w:rsidRDefault="00820447" w:rsidP="00093FDC">
      <w:pPr>
        <w:rPr>
          <w:rFonts w:ascii="Times New Roman" w:hAnsi="Times New Roman" w:cs="Times New Roman"/>
          <w:b/>
        </w:rPr>
      </w:pPr>
      <w:r w:rsidRPr="0040068F">
        <w:rPr>
          <w:rFonts w:ascii="Times New Roman" w:hAnsi="Times New Roman" w:cs="Times New Roman"/>
          <w:b/>
        </w:rPr>
        <w:t>Terminal cleaning</w:t>
      </w:r>
      <w:r w:rsidR="00093FDC" w:rsidRPr="0040068F">
        <w:rPr>
          <w:rFonts w:ascii="Times New Roman" w:hAnsi="Times New Roman" w:cs="Times New Roman"/>
          <w:b/>
        </w:rPr>
        <w:t xml:space="preserve"> </w:t>
      </w:r>
      <w:r w:rsidR="00093FDC" w:rsidRPr="0040068F">
        <w:rPr>
          <w:rFonts w:ascii="Times New Roman" w:hAnsi="Times New Roman" w:cs="Times New Roman"/>
          <w:b/>
          <w:color w:val="000000"/>
        </w:rPr>
        <w:t>for COVID 19 Negative pressure</w:t>
      </w:r>
      <w:r w:rsidR="00F7499B">
        <w:rPr>
          <w:rFonts w:ascii="Times New Roman" w:hAnsi="Times New Roman" w:cs="Times New Roman"/>
          <w:b/>
          <w:color w:val="000000"/>
        </w:rPr>
        <w:t xml:space="preserve"> inpatient rooms</w:t>
      </w:r>
      <w:r w:rsidR="008450E7" w:rsidRPr="0040068F">
        <w:rPr>
          <w:rFonts w:ascii="Times New Roman" w:hAnsi="Times New Roman" w:cs="Times New Roman"/>
          <w:color w:val="000000"/>
        </w:rPr>
        <w:t>-</w:t>
      </w:r>
    </w:p>
    <w:p w:rsidR="00093FDC" w:rsidRPr="0040068F" w:rsidRDefault="00093FDC" w:rsidP="00093FDC">
      <w:pPr>
        <w:rPr>
          <w:rFonts w:ascii="Times New Roman" w:hAnsi="Times New Roman" w:cs="Times New Roman"/>
          <w:color w:val="000000"/>
        </w:rPr>
      </w:pPr>
      <w:r w:rsidRPr="0040068F">
        <w:rPr>
          <w:rFonts w:ascii="Times New Roman" w:hAnsi="Times New Roman" w:cs="Times New Roman"/>
          <w:color w:val="000000"/>
        </w:rPr>
        <w:t>Housekeepers can go in immediately post the discharge of a patient from negative pressure</w:t>
      </w:r>
      <w:r w:rsidR="008450E7" w:rsidRPr="0040068F">
        <w:rPr>
          <w:rFonts w:ascii="Times New Roman" w:hAnsi="Times New Roman" w:cs="Times New Roman"/>
          <w:color w:val="000000"/>
        </w:rPr>
        <w:t xml:space="preserve"> room</w:t>
      </w:r>
      <w:r w:rsidRPr="0040068F">
        <w:rPr>
          <w:rFonts w:ascii="Times New Roman" w:hAnsi="Times New Roman" w:cs="Times New Roman"/>
          <w:color w:val="000000"/>
        </w:rPr>
        <w:t>.  EVS staff sho</w:t>
      </w:r>
      <w:r w:rsidR="008450E7" w:rsidRPr="0040068F">
        <w:rPr>
          <w:rFonts w:ascii="Times New Roman" w:hAnsi="Times New Roman" w:cs="Times New Roman"/>
          <w:color w:val="000000"/>
        </w:rPr>
        <w:t>uld</w:t>
      </w:r>
      <w:r w:rsidR="00F7499B">
        <w:rPr>
          <w:rFonts w:ascii="Times New Roman" w:hAnsi="Times New Roman" w:cs="Times New Roman"/>
          <w:color w:val="000000"/>
        </w:rPr>
        <w:t xml:space="preserve"> wear N95, gown, and gloves.   New patients may</w:t>
      </w:r>
      <w:r w:rsidRPr="0040068F">
        <w:rPr>
          <w:rFonts w:ascii="Times New Roman" w:hAnsi="Times New Roman" w:cs="Times New Roman"/>
          <w:color w:val="000000"/>
        </w:rPr>
        <w:t xml:space="preserve"> go in</w:t>
      </w:r>
      <w:r w:rsidR="00F7499B">
        <w:rPr>
          <w:rFonts w:ascii="Times New Roman" w:hAnsi="Times New Roman" w:cs="Times New Roman"/>
          <w:color w:val="000000"/>
        </w:rPr>
        <w:t>to the room</w:t>
      </w:r>
      <w:r w:rsidRPr="0040068F">
        <w:rPr>
          <w:rFonts w:ascii="Times New Roman" w:hAnsi="Times New Roman" w:cs="Times New Roman"/>
          <w:color w:val="000000"/>
        </w:rPr>
        <w:t xml:space="preserve"> after one hour, </w:t>
      </w:r>
      <w:r w:rsidR="00F7499B">
        <w:rPr>
          <w:rFonts w:ascii="Times New Roman" w:hAnsi="Times New Roman" w:cs="Times New Roman"/>
          <w:color w:val="000000"/>
        </w:rPr>
        <w:t>(typically</w:t>
      </w:r>
      <w:r w:rsidRPr="0040068F">
        <w:rPr>
          <w:rFonts w:ascii="Times New Roman" w:hAnsi="Times New Roman" w:cs="Times New Roman"/>
          <w:color w:val="000000"/>
        </w:rPr>
        <w:t xml:space="preserve"> how long the cleaning takes).  No Fogging.</w:t>
      </w:r>
    </w:p>
    <w:p w:rsidR="008450E7" w:rsidRPr="0040068F" w:rsidRDefault="00093FDC" w:rsidP="00093FDC">
      <w:pPr>
        <w:rPr>
          <w:rFonts w:ascii="Times New Roman" w:hAnsi="Times New Roman" w:cs="Times New Roman"/>
          <w:color w:val="000000"/>
        </w:rPr>
      </w:pPr>
      <w:r w:rsidRPr="0040068F">
        <w:rPr>
          <w:rFonts w:ascii="Times New Roman" w:hAnsi="Times New Roman" w:cs="Times New Roman"/>
          <w:color w:val="000000"/>
        </w:rPr>
        <w:t> </w:t>
      </w:r>
    </w:p>
    <w:p w:rsidR="00F7499B" w:rsidRDefault="00093FDC" w:rsidP="00093FDC">
      <w:pPr>
        <w:rPr>
          <w:rFonts w:ascii="Times New Roman" w:hAnsi="Times New Roman" w:cs="Times New Roman"/>
          <w:b/>
          <w:color w:val="000000"/>
        </w:rPr>
      </w:pPr>
      <w:r w:rsidRPr="0040068F">
        <w:rPr>
          <w:rFonts w:ascii="Times New Roman" w:hAnsi="Times New Roman" w:cs="Times New Roman"/>
          <w:b/>
          <w:color w:val="000000"/>
        </w:rPr>
        <w:t>Terminal cle</w:t>
      </w:r>
      <w:r w:rsidR="00142B74" w:rsidRPr="0040068F">
        <w:rPr>
          <w:rFonts w:ascii="Times New Roman" w:hAnsi="Times New Roman" w:cs="Times New Roman"/>
          <w:b/>
          <w:color w:val="000000"/>
        </w:rPr>
        <w:t xml:space="preserve">aning for COVID 19 Regular </w:t>
      </w:r>
      <w:r w:rsidR="00F7499B">
        <w:rPr>
          <w:rFonts w:ascii="Times New Roman" w:hAnsi="Times New Roman" w:cs="Times New Roman"/>
          <w:b/>
          <w:color w:val="000000"/>
        </w:rPr>
        <w:t xml:space="preserve">(non-negative pressure </w:t>
      </w:r>
      <w:r w:rsidR="00142B74" w:rsidRPr="0040068F">
        <w:rPr>
          <w:rFonts w:ascii="Times New Roman" w:hAnsi="Times New Roman" w:cs="Times New Roman"/>
          <w:b/>
          <w:color w:val="000000"/>
        </w:rPr>
        <w:t>room-</w:t>
      </w:r>
    </w:p>
    <w:p w:rsidR="00093FDC" w:rsidRPr="00F7499B" w:rsidRDefault="00F7499B" w:rsidP="00093FDC">
      <w:pPr>
        <w:rPr>
          <w:rFonts w:ascii="Times New Roman" w:hAnsi="Times New Roman" w:cs="Times New Roman"/>
          <w:b/>
          <w:color w:val="000000"/>
        </w:rPr>
      </w:pPr>
      <w:r w:rsidRPr="00F7499B">
        <w:rPr>
          <w:rFonts w:ascii="Times New Roman" w:hAnsi="Times New Roman" w:cs="Times New Roman"/>
          <w:color w:val="000000"/>
        </w:rPr>
        <w:t>EVS</w:t>
      </w:r>
      <w:r w:rsidR="00093FDC" w:rsidRPr="00F7499B">
        <w:rPr>
          <w:rFonts w:ascii="Times New Roman" w:hAnsi="Times New Roman" w:cs="Times New Roman"/>
          <w:color w:val="000000"/>
        </w:rPr>
        <w:t xml:space="preserve"> can</w:t>
      </w:r>
      <w:r w:rsidR="00093FDC" w:rsidRPr="0040068F">
        <w:rPr>
          <w:rFonts w:ascii="Times New Roman" w:hAnsi="Times New Roman" w:cs="Times New Roman"/>
          <w:color w:val="000000"/>
        </w:rPr>
        <w:t xml:space="preserve"> go in immediately with a yellow mask, gown, and gloves.  When the room is cleaned, next patient can come in.  No Fogging.</w:t>
      </w:r>
    </w:p>
    <w:p w:rsidR="00507360" w:rsidRPr="0040068F" w:rsidRDefault="00507360">
      <w:pPr>
        <w:rPr>
          <w:rFonts w:ascii="Times New Roman" w:hAnsi="Times New Roman" w:cs="Times New Roman"/>
        </w:rPr>
      </w:pPr>
    </w:p>
    <w:p w:rsidR="0040068F" w:rsidRPr="0040068F" w:rsidRDefault="0040068F" w:rsidP="0040068F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0068F">
        <w:rPr>
          <w:rFonts w:ascii="Times New Roman" w:hAnsi="Times New Roman" w:cs="Times New Roman"/>
          <w:b/>
          <w:color w:val="000000"/>
        </w:rPr>
        <w:t>Removal of Sharps Containers:</w:t>
      </w:r>
    </w:p>
    <w:p w:rsidR="0040068F" w:rsidRPr="0040068F" w:rsidRDefault="0040068F" w:rsidP="004006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0068F">
        <w:rPr>
          <w:rFonts w:ascii="Times New Roman" w:hAnsi="Times New Roman" w:cs="Times New Roman"/>
          <w:color w:val="000000"/>
        </w:rPr>
        <w:t>Stericycle has informed hospitals that they will not pick up sharps containers from rooms of patients with rule out or confirmed COVID-19.</w:t>
      </w:r>
    </w:p>
    <w:p w:rsidR="0040068F" w:rsidRPr="0040068F" w:rsidRDefault="004006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0068F">
        <w:rPr>
          <w:rFonts w:ascii="Times New Roman" w:hAnsi="Times New Roman" w:cs="Times New Roman"/>
          <w:color w:val="000000"/>
        </w:rPr>
        <w:t xml:space="preserve">Environmental Services will provide rooms of COVID-19 with a large floor model sharps container. If it needs to be emptied, the nurse caring for the patient will close the lid, wipe down the container with a germicidal wipe and hand it to the tech from Stericycle who will provide the nurse with an empty sharps container. If the Sharps container is full prior to </w:t>
      </w:r>
      <w:proofErr w:type="spellStart"/>
      <w:r w:rsidRPr="0040068F">
        <w:rPr>
          <w:rFonts w:ascii="Times New Roman" w:hAnsi="Times New Roman" w:cs="Times New Roman"/>
          <w:color w:val="000000"/>
        </w:rPr>
        <w:t>Steri</w:t>
      </w:r>
      <w:proofErr w:type="spellEnd"/>
      <w:r w:rsidRPr="0040068F">
        <w:rPr>
          <w:rFonts w:ascii="Times New Roman" w:hAnsi="Times New Roman" w:cs="Times New Roman"/>
          <w:color w:val="000000"/>
        </w:rPr>
        <w:t>-cycle pick up, Environmental Services should be called to pick up the container and bring a replacement.</w:t>
      </w:r>
    </w:p>
    <w:p w:rsidR="008450E7" w:rsidRDefault="008450E7">
      <w:pPr>
        <w:rPr>
          <w:rFonts w:ascii="Times New Roman" w:hAnsi="Times New Roman" w:cs="Times New Roman"/>
        </w:rPr>
      </w:pPr>
    </w:p>
    <w:p w:rsidR="00B67631" w:rsidRDefault="00B67631">
      <w:pPr>
        <w:rPr>
          <w:rFonts w:ascii="Times New Roman" w:hAnsi="Times New Roman" w:cs="Times New Roman"/>
          <w:sz w:val="20"/>
          <w:szCs w:val="20"/>
        </w:rPr>
      </w:pPr>
    </w:p>
    <w:p w:rsidR="00B67631" w:rsidRDefault="00B67631">
      <w:pPr>
        <w:rPr>
          <w:rFonts w:ascii="Times New Roman" w:hAnsi="Times New Roman" w:cs="Times New Roman"/>
          <w:sz w:val="20"/>
          <w:szCs w:val="20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1A277A" w:rsidRDefault="001A277A" w:rsidP="00B67631">
      <w:pPr>
        <w:jc w:val="center"/>
        <w:rPr>
          <w:sz w:val="32"/>
          <w:szCs w:val="32"/>
        </w:rPr>
      </w:pPr>
    </w:p>
    <w:p w:rsidR="00B67631" w:rsidRPr="00DF25AA" w:rsidRDefault="00B67631" w:rsidP="00B67631">
      <w:pPr>
        <w:jc w:val="center"/>
        <w:rPr>
          <w:sz w:val="32"/>
          <w:szCs w:val="32"/>
        </w:rPr>
      </w:pPr>
      <w:r w:rsidRPr="00DF25AA">
        <w:rPr>
          <w:sz w:val="32"/>
          <w:szCs w:val="32"/>
        </w:rPr>
        <w:t xml:space="preserve">Full Face Shield: Reusable </w:t>
      </w:r>
    </w:p>
    <w:p w:rsidR="00B67631" w:rsidRDefault="00B67631" w:rsidP="00B67631"/>
    <w:p w:rsidR="00B67631" w:rsidRDefault="00B67631" w:rsidP="00B67631">
      <w:pPr>
        <w:jc w:val="center"/>
      </w:pPr>
      <w:r>
        <w:t>Reusable Face Shield for CoVid-19 confirmed or suspected patients</w:t>
      </w:r>
    </w:p>
    <w:p w:rsidR="00B67631" w:rsidRPr="00206C11" w:rsidRDefault="00B67631" w:rsidP="00B6763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18"/>
        </w:rPr>
      </w:pPr>
      <w:r w:rsidRPr="00206C11">
        <w:rPr>
          <w:rFonts w:ascii="Calibri" w:eastAsia="Times New Roman" w:hAnsi="Calibri" w:cs="Times New Roman"/>
          <w:color w:val="000000"/>
          <w:sz w:val="22"/>
          <w:szCs w:val="18"/>
        </w:rPr>
        <w:t>Molded 0.08" window for extra heavy duty, impact protection against flying particles.</w:t>
      </w:r>
    </w:p>
    <w:p w:rsidR="00B67631" w:rsidRPr="00206C11" w:rsidRDefault="00B67631" w:rsidP="00B6763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18"/>
        </w:rPr>
      </w:pPr>
      <w:r w:rsidRPr="00206C11">
        <w:rPr>
          <w:rFonts w:ascii="Calibri" w:eastAsia="Times New Roman" w:hAnsi="Calibri" w:cs="Times New Roman"/>
          <w:color w:val="000000"/>
          <w:sz w:val="22"/>
          <w:szCs w:val="18"/>
        </w:rPr>
        <w:t>Windows mount inside crown of headgear for added splash protection.</w:t>
      </w:r>
    </w:p>
    <w:p w:rsidR="00B67631" w:rsidRPr="00206C11" w:rsidRDefault="00B67631" w:rsidP="00B6763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18"/>
        </w:rPr>
      </w:pPr>
      <w:r w:rsidRPr="00206C11">
        <w:rPr>
          <w:rFonts w:ascii="Calibri" w:eastAsia="Times New Roman" w:hAnsi="Calibri" w:cs="Times New Roman"/>
          <w:color w:val="000000"/>
          <w:sz w:val="22"/>
          <w:szCs w:val="18"/>
        </w:rPr>
        <w:t>Clear Lens</w:t>
      </w:r>
    </w:p>
    <w:p w:rsidR="00B67631" w:rsidRPr="00206C11" w:rsidRDefault="00B67631" w:rsidP="00B6763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18"/>
        </w:rPr>
      </w:pPr>
      <w:r w:rsidRPr="00206C11">
        <w:rPr>
          <w:rFonts w:ascii="Calibri" w:eastAsia="Times New Roman" w:hAnsi="Calibri" w:cs="Times New Roman"/>
          <w:color w:val="000000"/>
          <w:sz w:val="22"/>
          <w:szCs w:val="18"/>
        </w:rPr>
        <w:t>Can be disi</w:t>
      </w:r>
      <w:bookmarkStart w:id="0" w:name="_GoBack"/>
      <w:bookmarkEnd w:id="0"/>
      <w:r w:rsidRPr="00206C11">
        <w:rPr>
          <w:rFonts w:ascii="Calibri" w:eastAsia="Times New Roman" w:hAnsi="Calibri" w:cs="Times New Roman"/>
          <w:color w:val="000000"/>
          <w:sz w:val="22"/>
          <w:szCs w:val="18"/>
        </w:rPr>
        <w:t xml:space="preserve">nfected and reused by all staff </w:t>
      </w:r>
    </w:p>
    <w:p w:rsidR="00B67631" w:rsidRPr="00206C11" w:rsidRDefault="00B67631" w:rsidP="00B67631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18"/>
        </w:rPr>
      </w:pPr>
      <w:r w:rsidRPr="00206C11">
        <w:rPr>
          <w:rFonts w:ascii="Calibri" w:eastAsia="Times New Roman" w:hAnsi="Calibri" w:cs="Times New Roman"/>
          <w:color w:val="000000"/>
          <w:sz w:val="22"/>
          <w:szCs w:val="18"/>
        </w:rPr>
        <w:t>If the shield is no longer clear or there is damage to the face shield, it should be discarded and a new one obtained from Transport</w:t>
      </w:r>
    </w:p>
    <w:p w:rsidR="00B67631" w:rsidRDefault="004C6C55" w:rsidP="00B67631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5DBABBB" wp14:editId="2757DE68">
            <wp:simplePos x="0" y="0"/>
            <wp:positionH relativeFrom="column">
              <wp:posOffset>151130</wp:posOffset>
            </wp:positionH>
            <wp:positionV relativeFrom="paragraph">
              <wp:posOffset>133985</wp:posOffset>
            </wp:positionV>
            <wp:extent cx="2551430" cy="2326640"/>
            <wp:effectExtent l="0" t="0" r="1270" b="0"/>
            <wp:wrapSquare wrapText="bothSides"/>
            <wp:docPr id="1" name="Picture 1" descr="A close up of a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31">
        <w:br w:type="textWrapping" w:clear="all"/>
      </w:r>
    </w:p>
    <w:p w:rsidR="00B67631" w:rsidRDefault="00B67631" w:rsidP="00B67631"/>
    <w:p w:rsidR="00B67631" w:rsidRPr="00206C11" w:rsidRDefault="00B67631" w:rsidP="00B67631">
      <w:pPr>
        <w:rPr>
          <w:sz w:val="22"/>
        </w:rPr>
      </w:pPr>
      <w:r w:rsidRPr="00206C11">
        <w:rPr>
          <w:sz w:val="22"/>
        </w:rPr>
        <w:t>Practice for cleaning the face shield for reuse:</w:t>
      </w:r>
    </w:p>
    <w:p w:rsidR="00B67631" w:rsidRPr="00206C11" w:rsidRDefault="00B67631" w:rsidP="00B67631">
      <w:pPr>
        <w:rPr>
          <w:sz w:val="22"/>
        </w:rPr>
      </w:pPr>
    </w:p>
    <w:p w:rsidR="00B67631" w:rsidRPr="00206C11" w:rsidRDefault="00B67631" w:rsidP="00B67631">
      <w:pPr>
        <w:rPr>
          <w:sz w:val="22"/>
        </w:rPr>
      </w:pPr>
      <w:r w:rsidRPr="00206C11">
        <w:rPr>
          <w:sz w:val="22"/>
        </w:rPr>
        <w:t xml:space="preserve">Need: purple top super </w:t>
      </w:r>
      <w:proofErr w:type="spellStart"/>
      <w:r w:rsidRPr="00206C11">
        <w:rPr>
          <w:sz w:val="22"/>
        </w:rPr>
        <w:t>sani</w:t>
      </w:r>
      <w:proofErr w:type="spellEnd"/>
      <w:r w:rsidRPr="00206C11">
        <w:rPr>
          <w:sz w:val="22"/>
        </w:rPr>
        <w:t xml:space="preserve"> wipes available for cleaning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>Hand sanitize bare hands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>Don pair of gloves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 xml:space="preserve">Using 2 purple top super </w:t>
      </w:r>
      <w:proofErr w:type="spellStart"/>
      <w:r w:rsidRPr="00206C11">
        <w:rPr>
          <w:sz w:val="22"/>
        </w:rPr>
        <w:t>sani</w:t>
      </w:r>
      <w:proofErr w:type="spellEnd"/>
      <w:r w:rsidRPr="00206C11">
        <w:rPr>
          <w:sz w:val="22"/>
        </w:rPr>
        <w:t xml:space="preserve">-wipes wipe down the outside top hard surface being sure to cover all of the area including the rim, strap and fastener with disinfectant 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>Wipe the clear face shield on the front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>Then turn the face shield over, wipe the inside clear shield</w:t>
      </w:r>
      <w:r w:rsidR="00351691" w:rsidRPr="00206C11">
        <w:rPr>
          <w:sz w:val="22"/>
        </w:rPr>
        <w:t xml:space="preserve"> with the second wipe</w:t>
      </w:r>
      <w:r w:rsidRPr="00206C11">
        <w:rPr>
          <w:sz w:val="22"/>
        </w:rPr>
        <w:t>, the inside rim and fasteners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>Place on a secure bracket/area</w:t>
      </w:r>
    </w:p>
    <w:p w:rsidR="00B67631" w:rsidRPr="00206C11" w:rsidRDefault="00B67631" w:rsidP="00B67631">
      <w:pPr>
        <w:pStyle w:val="ListParagraph"/>
        <w:numPr>
          <w:ilvl w:val="0"/>
          <w:numId w:val="8"/>
        </w:numPr>
        <w:rPr>
          <w:sz w:val="22"/>
        </w:rPr>
      </w:pPr>
      <w:r w:rsidRPr="00206C11">
        <w:rPr>
          <w:sz w:val="22"/>
        </w:rPr>
        <w:t>This disinfectant has a 2 minute contact time</w:t>
      </w:r>
    </w:p>
    <w:p w:rsidR="00B67631" w:rsidRPr="008450E7" w:rsidRDefault="00B67631">
      <w:pPr>
        <w:rPr>
          <w:rFonts w:ascii="Times New Roman" w:hAnsi="Times New Roman" w:cs="Times New Roman"/>
          <w:sz w:val="20"/>
          <w:szCs w:val="20"/>
        </w:rPr>
      </w:pPr>
    </w:p>
    <w:sectPr w:rsidR="00B67631" w:rsidRPr="008450E7" w:rsidSect="0012545E">
      <w:footerReference w:type="even" r:id="rId9"/>
      <w:footerReference w:type="default" r:id="rId10"/>
      <w:pgSz w:w="12240" w:h="15840"/>
      <w:pgMar w:top="8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DE" w:rsidRDefault="00715CDE" w:rsidP="00142B74">
      <w:r>
        <w:separator/>
      </w:r>
    </w:p>
  </w:endnote>
  <w:endnote w:type="continuationSeparator" w:id="0">
    <w:p w:rsidR="00715CDE" w:rsidRDefault="00715CDE" w:rsidP="0014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4" w:rsidRDefault="00142B74" w:rsidP="00E701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74" w:rsidRDefault="00142B74" w:rsidP="00142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4" w:rsidRDefault="00142B74" w:rsidP="00E701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C11">
      <w:rPr>
        <w:rStyle w:val="PageNumber"/>
        <w:noProof/>
      </w:rPr>
      <w:t>4</w:t>
    </w:r>
    <w:r>
      <w:rPr>
        <w:rStyle w:val="PageNumber"/>
      </w:rPr>
      <w:fldChar w:fldCharType="end"/>
    </w:r>
  </w:p>
  <w:p w:rsidR="00142B74" w:rsidRDefault="00142B74" w:rsidP="00142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DE" w:rsidRDefault="00715CDE" w:rsidP="00142B74">
      <w:r>
        <w:separator/>
      </w:r>
    </w:p>
  </w:footnote>
  <w:footnote w:type="continuationSeparator" w:id="0">
    <w:p w:rsidR="00715CDE" w:rsidRDefault="00715CDE" w:rsidP="0014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E5D"/>
    <w:multiLevelType w:val="hybridMultilevel"/>
    <w:tmpl w:val="D642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48C"/>
    <w:multiLevelType w:val="hybridMultilevel"/>
    <w:tmpl w:val="A1BA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190E"/>
    <w:multiLevelType w:val="hybridMultilevel"/>
    <w:tmpl w:val="E6A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50FE"/>
    <w:multiLevelType w:val="hybridMultilevel"/>
    <w:tmpl w:val="044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52D9"/>
    <w:multiLevelType w:val="hybridMultilevel"/>
    <w:tmpl w:val="5C7A0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C1C8E"/>
    <w:multiLevelType w:val="hybridMultilevel"/>
    <w:tmpl w:val="52587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31E2"/>
    <w:multiLevelType w:val="multilevel"/>
    <w:tmpl w:val="F5A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80F8E"/>
    <w:multiLevelType w:val="hybridMultilevel"/>
    <w:tmpl w:val="6E8A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60"/>
    <w:rsid w:val="00085E5A"/>
    <w:rsid w:val="00093FDC"/>
    <w:rsid w:val="000A1CB0"/>
    <w:rsid w:val="000C1198"/>
    <w:rsid w:val="0012545E"/>
    <w:rsid w:val="00142B74"/>
    <w:rsid w:val="00144DFD"/>
    <w:rsid w:val="00156055"/>
    <w:rsid w:val="001A277A"/>
    <w:rsid w:val="001B7888"/>
    <w:rsid w:val="00206C11"/>
    <w:rsid w:val="003255AC"/>
    <w:rsid w:val="00351691"/>
    <w:rsid w:val="00367E34"/>
    <w:rsid w:val="003E0F12"/>
    <w:rsid w:val="003E17E3"/>
    <w:rsid w:val="0040068F"/>
    <w:rsid w:val="004C6C55"/>
    <w:rsid w:val="00507360"/>
    <w:rsid w:val="005E5D92"/>
    <w:rsid w:val="005F5D96"/>
    <w:rsid w:val="0069074E"/>
    <w:rsid w:val="00692496"/>
    <w:rsid w:val="00715CDE"/>
    <w:rsid w:val="00775226"/>
    <w:rsid w:val="007A645E"/>
    <w:rsid w:val="007B324F"/>
    <w:rsid w:val="007D3BA1"/>
    <w:rsid w:val="00820447"/>
    <w:rsid w:val="00823066"/>
    <w:rsid w:val="0083414E"/>
    <w:rsid w:val="008450E7"/>
    <w:rsid w:val="00893716"/>
    <w:rsid w:val="008E6917"/>
    <w:rsid w:val="00B26AC0"/>
    <w:rsid w:val="00B454EB"/>
    <w:rsid w:val="00B67631"/>
    <w:rsid w:val="00D07E10"/>
    <w:rsid w:val="00D65C44"/>
    <w:rsid w:val="00DD0367"/>
    <w:rsid w:val="00DD5359"/>
    <w:rsid w:val="00E0626E"/>
    <w:rsid w:val="00EC4FCA"/>
    <w:rsid w:val="00EC7B7E"/>
    <w:rsid w:val="00F44E67"/>
    <w:rsid w:val="00F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2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74"/>
  </w:style>
  <w:style w:type="character" w:styleId="PageNumber">
    <w:name w:val="page number"/>
    <w:basedOn w:val="DefaultParagraphFont"/>
    <w:uiPriority w:val="99"/>
    <w:semiHidden/>
    <w:unhideWhenUsed/>
    <w:rsid w:val="00142B74"/>
  </w:style>
  <w:style w:type="paragraph" w:styleId="BalloonText">
    <w:name w:val="Balloon Text"/>
    <w:basedOn w:val="Normal"/>
    <w:link w:val="BalloonTextChar"/>
    <w:uiPriority w:val="99"/>
    <w:semiHidden/>
    <w:unhideWhenUsed/>
    <w:rsid w:val="00F7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A5C6-9523-41A9-A8A1-07C6B01D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Crimlisk, Janet T</dc:creator>
  <cp:keywords/>
  <dc:description/>
  <cp:lastModifiedBy>Hersh, Erica</cp:lastModifiedBy>
  <cp:revision>4</cp:revision>
  <cp:lastPrinted>2020-03-19T15:54:00Z</cp:lastPrinted>
  <dcterms:created xsi:type="dcterms:W3CDTF">2020-03-22T22:00:00Z</dcterms:created>
  <dcterms:modified xsi:type="dcterms:W3CDTF">2020-03-22T23:45:00Z</dcterms:modified>
</cp:coreProperties>
</file>