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0C" w:rsidRPr="00987020" w:rsidRDefault="008349A9">
      <w:pPr>
        <w:rPr>
          <w:sz w:val="24"/>
          <w:szCs w:val="24"/>
        </w:rPr>
      </w:pPr>
      <w:r w:rsidRPr="00987020">
        <w:rPr>
          <w:sz w:val="24"/>
          <w:szCs w:val="24"/>
        </w:rPr>
        <w:t>Mini-fellows</w:t>
      </w:r>
    </w:p>
    <w:p w:rsidR="008349A9" w:rsidRDefault="008349A9"/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7830"/>
      </w:tblGrid>
      <w:tr w:rsidR="00987020" w:rsidRPr="00EB1567" w:rsidTr="00987020">
        <w:trPr>
          <w:trHeight w:val="412"/>
        </w:trPr>
        <w:tc>
          <w:tcPr>
            <w:tcW w:w="3330" w:type="dxa"/>
          </w:tcPr>
          <w:p w:rsidR="00987020" w:rsidRPr="00EB1567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830" w:type="dxa"/>
          </w:tcPr>
          <w:p w:rsidR="00987020" w:rsidRPr="00987020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EB1567">
              <w:rPr>
                <w:rFonts w:asciiTheme="minorHAnsi" w:hAnsiTheme="minorHAnsi" w:cstheme="minorHAnsi"/>
                <w:color w:val="auto"/>
              </w:rPr>
              <w:t xml:space="preserve">George Askew, MD </w:t>
            </w:r>
            <w:bookmarkStart w:id="0" w:name="_GoBack"/>
            <w:bookmarkEnd w:id="0"/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8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69792D">
              <w:rPr>
                <w:rFonts w:asciiTheme="minorHAnsi" w:hAnsiTheme="minorHAnsi" w:cstheme="minorHAnsi"/>
                <w:color w:val="auto"/>
              </w:rPr>
              <w:t>Amanda Rodriguez Murphy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69792D">
              <w:rPr>
                <w:rFonts w:asciiTheme="minorHAnsi" w:hAnsiTheme="minorHAnsi" w:cstheme="minorHAnsi"/>
                <w:color w:val="auto"/>
              </w:rPr>
              <w:t xml:space="preserve"> MD </w:t>
            </w:r>
          </w:p>
        </w:tc>
      </w:tr>
      <w:tr w:rsidR="00987020" w:rsidRPr="0069792D" w:rsidTr="00987020">
        <w:trPr>
          <w:trHeight w:val="458"/>
        </w:trPr>
        <w:tc>
          <w:tcPr>
            <w:tcW w:w="33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8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69792D">
              <w:rPr>
                <w:rFonts w:asciiTheme="minorHAnsi" w:hAnsiTheme="minorHAnsi" w:cstheme="minorHAnsi"/>
                <w:color w:val="auto"/>
              </w:rPr>
              <w:t xml:space="preserve">Claire </w:t>
            </w:r>
            <w:proofErr w:type="spellStart"/>
            <w:r w:rsidRPr="0069792D">
              <w:rPr>
                <w:rFonts w:asciiTheme="minorHAnsi" w:hAnsiTheme="minorHAnsi" w:cstheme="minorHAnsi"/>
                <w:color w:val="auto"/>
              </w:rPr>
              <w:t>Majisu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9792D">
              <w:rPr>
                <w:rFonts w:asciiTheme="minorHAnsi" w:hAnsiTheme="minorHAnsi" w:cstheme="minorHAnsi"/>
                <w:color w:val="auto"/>
              </w:rPr>
              <w:t xml:space="preserve">MD 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8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69792D">
              <w:rPr>
                <w:rFonts w:asciiTheme="minorHAnsi" w:hAnsiTheme="minorHAnsi" w:cstheme="minorHAnsi"/>
                <w:color w:val="auto"/>
              </w:rPr>
              <w:t>Eileen Costello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69792D">
              <w:rPr>
                <w:rFonts w:asciiTheme="minorHAnsi" w:hAnsiTheme="minorHAnsi" w:cstheme="minorHAnsi"/>
                <w:color w:val="auto"/>
              </w:rPr>
              <w:t xml:space="preserve"> MD</w:t>
            </w:r>
          </w:p>
        </w:tc>
      </w:tr>
      <w:tr w:rsidR="00987020" w:rsidRPr="0069792D" w:rsidTr="00987020">
        <w:trPr>
          <w:trHeight w:val="458"/>
        </w:trPr>
        <w:tc>
          <w:tcPr>
            <w:tcW w:w="33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8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69792D">
              <w:rPr>
                <w:rFonts w:asciiTheme="minorHAnsi" w:hAnsiTheme="minorHAnsi" w:cstheme="minorHAnsi"/>
                <w:color w:val="auto"/>
              </w:rPr>
              <w:t>Nicole Prudent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69792D">
              <w:rPr>
                <w:rFonts w:asciiTheme="minorHAnsi" w:hAnsiTheme="minorHAnsi" w:cstheme="minorHAnsi"/>
                <w:color w:val="auto"/>
              </w:rPr>
              <w:t xml:space="preserve"> MD 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4B71CB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8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B71CB">
              <w:rPr>
                <w:rFonts w:asciiTheme="minorHAnsi" w:hAnsiTheme="minorHAnsi" w:cstheme="minorHAnsi"/>
                <w:color w:val="auto"/>
              </w:rPr>
              <w:t xml:space="preserve">Emily Feinberg ScD NP </w:t>
            </w:r>
          </w:p>
        </w:tc>
      </w:tr>
      <w:tr w:rsidR="00987020" w:rsidRPr="0069792D" w:rsidTr="00987020">
        <w:trPr>
          <w:trHeight w:val="120"/>
        </w:trPr>
        <w:tc>
          <w:tcPr>
            <w:tcW w:w="33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8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69792D">
              <w:rPr>
                <w:rFonts w:asciiTheme="minorHAnsi" w:hAnsiTheme="minorHAnsi" w:cstheme="minorHAnsi"/>
                <w:color w:val="auto"/>
              </w:rPr>
              <w:t>Megan Jordan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69792D">
              <w:rPr>
                <w:rFonts w:asciiTheme="minorHAnsi" w:hAnsiTheme="minorHAnsi" w:cstheme="minorHAnsi"/>
                <w:color w:val="auto"/>
              </w:rPr>
              <w:t xml:space="preserve"> NP </w:t>
            </w:r>
          </w:p>
        </w:tc>
      </w:tr>
      <w:tr w:rsidR="00987020" w:rsidRPr="0069792D" w:rsidTr="00987020">
        <w:trPr>
          <w:trHeight w:val="120"/>
        </w:trPr>
        <w:tc>
          <w:tcPr>
            <w:tcW w:w="3330" w:type="dxa"/>
          </w:tcPr>
          <w:p w:rsidR="00987020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8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Patricia Prince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Birgeneau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, MD</w:t>
            </w:r>
          </w:p>
        </w:tc>
      </w:tr>
      <w:tr w:rsidR="00987020" w:rsidRPr="0069792D" w:rsidTr="00987020">
        <w:trPr>
          <w:trHeight w:val="120"/>
        </w:trPr>
        <w:tc>
          <w:tcPr>
            <w:tcW w:w="33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2012 - 2013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69792D">
              <w:rPr>
                <w:rFonts w:asciiTheme="minorHAnsi" w:hAnsiTheme="minorHAnsi" w:cstheme="minorHAnsi"/>
                <w:color w:val="auto"/>
              </w:rPr>
              <w:t>Mary Ellen (</w:t>
            </w:r>
            <w:proofErr w:type="spellStart"/>
            <w:r w:rsidRPr="0069792D">
              <w:rPr>
                <w:rFonts w:asciiTheme="minorHAnsi" w:hAnsiTheme="minorHAnsi" w:cstheme="minorHAnsi"/>
                <w:color w:val="auto"/>
              </w:rPr>
              <w:t>Stolecki</w:t>
            </w:r>
            <w:proofErr w:type="spellEnd"/>
            <w:r w:rsidRPr="0069792D">
              <w:rPr>
                <w:rFonts w:asciiTheme="minorHAnsi" w:hAnsiTheme="minorHAnsi" w:cstheme="minorHAnsi"/>
                <w:color w:val="auto"/>
              </w:rPr>
              <w:t xml:space="preserve">) Killion PNP 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2012 - 2013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69792D">
              <w:rPr>
                <w:rFonts w:asciiTheme="minorHAnsi" w:hAnsiTheme="minorHAnsi" w:cstheme="minorHAnsi"/>
                <w:color w:val="auto"/>
              </w:rPr>
              <w:t>Katherine Zuckerman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69792D">
              <w:rPr>
                <w:rFonts w:asciiTheme="minorHAnsi" w:hAnsiTheme="minorHAnsi" w:cstheme="minorHAnsi"/>
                <w:color w:val="auto"/>
              </w:rPr>
              <w:t xml:space="preserve"> NP 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4B71CB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2016 - 2017</w:t>
            </w:r>
          </w:p>
        </w:tc>
        <w:tc>
          <w:tcPr>
            <w:tcW w:w="7830" w:type="dxa"/>
          </w:tcPr>
          <w:p w:rsidR="00987020" w:rsidRPr="00987020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4B71CB">
              <w:rPr>
                <w:sz w:val="24"/>
                <w:szCs w:val="24"/>
              </w:rPr>
              <w:t>Soukaina Adolphe, MD</w:t>
            </w:r>
          </w:p>
        </w:tc>
      </w:tr>
      <w:tr w:rsidR="00987020" w:rsidRPr="004B71CB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2018 - 2019</w:t>
            </w:r>
          </w:p>
        </w:tc>
        <w:tc>
          <w:tcPr>
            <w:tcW w:w="7830" w:type="dxa"/>
          </w:tcPr>
          <w:p w:rsidR="00987020" w:rsidRPr="004B71CB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9792D">
              <w:rPr>
                <w:rFonts w:cstheme="minorHAnsi"/>
                <w:sz w:val="24"/>
                <w:szCs w:val="24"/>
              </w:rPr>
              <w:t>Christina Lazdowsky, NP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4B71CB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2018 - 2019</w:t>
            </w:r>
          </w:p>
        </w:tc>
        <w:tc>
          <w:tcPr>
            <w:tcW w:w="7830" w:type="dxa"/>
          </w:tcPr>
          <w:p w:rsidR="00987020" w:rsidRPr="00987020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B71CB">
              <w:rPr>
                <w:rFonts w:cstheme="minorHAnsi"/>
                <w:sz w:val="24"/>
                <w:szCs w:val="24"/>
              </w:rPr>
              <w:t>Mona Doss, DO</w:t>
            </w:r>
          </w:p>
        </w:tc>
      </w:tr>
      <w:tr w:rsidR="00987020" w:rsidRPr="00F81DAB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2018 - 2019</w:t>
            </w:r>
          </w:p>
        </w:tc>
        <w:tc>
          <w:tcPr>
            <w:tcW w:w="7830" w:type="dxa"/>
          </w:tcPr>
          <w:p w:rsidR="00987020" w:rsidRPr="00987020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9792D">
              <w:rPr>
                <w:rFonts w:cstheme="minorHAnsi"/>
                <w:sz w:val="24"/>
                <w:szCs w:val="24"/>
              </w:rPr>
              <w:t>Carly Ramos, NP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2018 - 2019</w:t>
            </w:r>
          </w:p>
        </w:tc>
        <w:tc>
          <w:tcPr>
            <w:tcW w:w="7830" w:type="dxa"/>
          </w:tcPr>
          <w:p w:rsidR="00987020" w:rsidRPr="008349A9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9792D">
              <w:rPr>
                <w:rFonts w:cstheme="minorHAnsi"/>
                <w:sz w:val="24"/>
                <w:szCs w:val="24"/>
              </w:rPr>
              <w:t xml:space="preserve">Daryl </w:t>
            </w:r>
            <w:proofErr w:type="spellStart"/>
            <w:r w:rsidRPr="0069792D">
              <w:rPr>
                <w:rFonts w:cstheme="minorHAnsi"/>
                <w:sz w:val="24"/>
                <w:szCs w:val="24"/>
              </w:rPr>
              <w:t>Blaney</w:t>
            </w:r>
            <w:proofErr w:type="spellEnd"/>
            <w:r>
              <w:rPr>
                <w:rFonts w:cstheme="minorHAnsi"/>
                <w:sz w:val="24"/>
                <w:szCs w:val="24"/>
              </w:rPr>
              <w:t>, MD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4B71CB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2019 - 2020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B71CB">
              <w:rPr>
                <w:rFonts w:cstheme="minorHAnsi"/>
                <w:sz w:val="24"/>
                <w:szCs w:val="24"/>
              </w:rPr>
              <w:t>Ho-Wen Hsu, MD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2019 - 2020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92D">
              <w:rPr>
                <w:rFonts w:cstheme="minorHAnsi"/>
                <w:sz w:val="24"/>
                <w:szCs w:val="24"/>
              </w:rPr>
              <w:t>Hilana</w:t>
            </w:r>
            <w:proofErr w:type="spellEnd"/>
            <w:r w:rsidRPr="0069792D">
              <w:rPr>
                <w:rFonts w:cstheme="minorHAnsi"/>
                <w:sz w:val="24"/>
                <w:szCs w:val="24"/>
              </w:rPr>
              <w:t xml:space="preserve"> Scott, NP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2019 - 2020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9792D">
              <w:rPr>
                <w:rFonts w:cstheme="minorHAnsi"/>
                <w:sz w:val="24"/>
                <w:szCs w:val="24"/>
              </w:rPr>
              <w:t xml:space="preserve">Brandon Newsome, </w:t>
            </w:r>
            <w:r>
              <w:rPr>
                <w:rFonts w:cstheme="minorHAnsi"/>
                <w:sz w:val="24"/>
                <w:szCs w:val="24"/>
              </w:rPr>
              <w:t>MD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6979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2020 - 2021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9792D">
              <w:rPr>
                <w:rFonts w:cstheme="minorHAnsi"/>
                <w:sz w:val="24"/>
                <w:szCs w:val="24"/>
              </w:rPr>
              <w:t>Giovannie Bejin</w:t>
            </w:r>
            <w:r>
              <w:rPr>
                <w:rFonts w:cstheme="minorHAnsi"/>
                <w:sz w:val="24"/>
                <w:szCs w:val="24"/>
              </w:rPr>
              <w:t>, NP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2020 - 2021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9792D">
              <w:rPr>
                <w:rFonts w:cstheme="minorHAnsi"/>
                <w:sz w:val="24"/>
                <w:szCs w:val="24"/>
              </w:rPr>
              <w:t>Darryl Woods, MD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2020 - 2021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9792D">
              <w:rPr>
                <w:rFonts w:cstheme="minorHAnsi"/>
                <w:sz w:val="24"/>
                <w:szCs w:val="24"/>
              </w:rPr>
              <w:t>Devin Cromartie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Bodrick</w:t>
            </w:r>
            <w:proofErr w:type="spellEnd"/>
            <w:r w:rsidRPr="0069792D">
              <w:rPr>
                <w:rFonts w:cstheme="minorHAnsi"/>
                <w:sz w:val="24"/>
                <w:szCs w:val="24"/>
              </w:rPr>
              <w:t>, MD, MPH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2021 - 2022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9792D">
              <w:rPr>
                <w:rFonts w:cstheme="minorHAnsi"/>
                <w:sz w:val="24"/>
                <w:szCs w:val="24"/>
              </w:rPr>
              <w:t>Meaghan Hamilton, NP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2021 - 2022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92D">
              <w:rPr>
                <w:rFonts w:cstheme="minorHAnsi"/>
                <w:sz w:val="24"/>
                <w:szCs w:val="24"/>
              </w:rPr>
              <w:t>Emault</w:t>
            </w:r>
            <w:proofErr w:type="spellEnd"/>
            <w:r w:rsidRPr="0069792D">
              <w:rPr>
                <w:rFonts w:cstheme="minorHAnsi"/>
                <w:sz w:val="24"/>
                <w:szCs w:val="24"/>
              </w:rPr>
              <w:t xml:space="preserve"> Louis, MD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2022 - 2023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9792D">
              <w:rPr>
                <w:rFonts w:cstheme="minorHAnsi"/>
                <w:sz w:val="24"/>
                <w:szCs w:val="24"/>
              </w:rPr>
              <w:t>Aline Hutner, MD</w:t>
            </w:r>
          </w:p>
        </w:tc>
      </w:tr>
      <w:tr w:rsidR="00987020" w:rsidRPr="0069792D" w:rsidTr="00987020">
        <w:trPr>
          <w:trHeight w:val="266"/>
        </w:trPr>
        <w:tc>
          <w:tcPr>
            <w:tcW w:w="3330" w:type="dxa"/>
          </w:tcPr>
          <w:p w:rsidR="00987020" w:rsidRPr="0069792D" w:rsidRDefault="00987020" w:rsidP="0098702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2022 - 2023</w:t>
            </w:r>
          </w:p>
        </w:tc>
        <w:tc>
          <w:tcPr>
            <w:tcW w:w="7830" w:type="dxa"/>
          </w:tcPr>
          <w:p w:rsidR="00987020" w:rsidRPr="0069792D" w:rsidRDefault="00987020" w:rsidP="0098702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9792D">
              <w:rPr>
                <w:rFonts w:cstheme="minorHAnsi"/>
                <w:sz w:val="24"/>
                <w:szCs w:val="24"/>
              </w:rPr>
              <w:t>Mary Elizabeth Miotto, MD</w:t>
            </w:r>
          </w:p>
        </w:tc>
      </w:tr>
    </w:tbl>
    <w:p w:rsidR="008349A9" w:rsidRDefault="008349A9" w:rsidP="00987020">
      <w:pPr>
        <w:spacing w:after="0" w:line="360" w:lineRule="auto"/>
      </w:pPr>
    </w:p>
    <w:sectPr w:rsidR="0083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9"/>
    <w:rsid w:val="00153B5D"/>
    <w:rsid w:val="008349A9"/>
    <w:rsid w:val="00987020"/>
    <w:rsid w:val="00A52EE4"/>
    <w:rsid w:val="00E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DE24"/>
  <w15:chartTrackingRefBased/>
  <w15:docId w15:val="{6EAB0FD8-BCB3-4241-98E5-BE27F96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Cordes, Kristin</dc:creator>
  <cp:keywords/>
  <dc:description/>
  <cp:lastModifiedBy>Cordes, Kristin</cp:lastModifiedBy>
  <cp:revision>2</cp:revision>
  <dcterms:created xsi:type="dcterms:W3CDTF">2023-01-09T15:31:00Z</dcterms:created>
  <dcterms:modified xsi:type="dcterms:W3CDTF">2023-01-09T15:31:00Z</dcterms:modified>
</cp:coreProperties>
</file>